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979" w:rsidRPr="006E1D98" w:rsidRDefault="00726979" w:rsidP="00726979">
      <w:pPr>
        <w:jc w:val="center"/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jc w:val="center"/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jc w:val="center"/>
        <w:rPr>
          <w:rFonts w:ascii="Times New Roman" w:hAnsi="Times New Roman"/>
          <w:b/>
          <w:i/>
        </w:rPr>
      </w:pPr>
    </w:p>
    <w:p w:rsidR="00285AE9" w:rsidRDefault="00285AE9" w:rsidP="00726979">
      <w:pPr>
        <w:pStyle w:val="5"/>
        <w:ind w:firstLine="0"/>
        <w:jc w:val="center"/>
        <w:rPr>
          <w:b/>
        </w:rPr>
      </w:pPr>
      <w:bookmarkStart w:id="0" w:name="_Toc128264392"/>
    </w:p>
    <w:p w:rsidR="00285AE9" w:rsidRDefault="00285AE9" w:rsidP="00726979">
      <w:pPr>
        <w:pStyle w:val="5"/>
        <w:ind w:firstLine="0"/>
        <w:jc w:val="center"/>
        <w:rPr>
          <w:b/>
        </w:rPr>
      </w:pPr>
    </w:p>
    <w:p w:rsidR="00285AE9" w:rsidRDefault="00285AE9" w:rsidP="00726979">
      <w:pPr>
        <w:pStyle w:val="5"/>
        <w:ind w:firstLine="0"/>
        <w:jc w:val="center"/>
        <w:rPr>
          <w:b/>
        </w:rPr>
      </w:pPr>
    </w:p>
    <w:p w:rsidR="00726979" w:rsidRPr="00112384" w:rsidRDefault="00726979" w:rsidP="00726979">
      <w:pPr>
        <w:pStyle w:val="5"/>
        <w:ind w:firstLine="0"/>
        <w:jc w:val="center"/>
        <w:rPr>
          <w:b/>
        </w:rPr>
      </w:pPr>
      <w:r w:rsidRPr="00112384">
        <w:rPr>
          <w:b/>
        </w:rPr>
        <w:t>РАБОЧАЯ ПРОГРАММА УЧЕБНОЙ ДИСЦИПЛИНЫ</w:t>
      </w:r>
      <w:bookmarkEnd w:id="0"/>
    </w:p>
    <w:p w:rsidR="00726979" w:rsidRPr="006E1D98" w:rsidRDefault="00726979" w:rsidP="00726979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726979" w:rsidRPr="00112384" w:rsidRDefault="00726979" w:rsidP="00726979">
      <w:pPr>
        <w:pStyle w:val="5"/>
        <w:ind w:firstLine="0"/>
        <w:jc w:val="center"/>
        <w:rPr>
          <w:b/>
        </w:rPr>
      </w:pPr>
      <w:bookmarkStart w:id="1" w:name="_Toc128264393"/>
      <w:r w:rsidRPr="00112384">
        <w:rPr>
          <w:b/>
        </w:rPr>
        <w:t>СГ.02 Иностранный язык в профессиональной деятельности</w:t>
      </w:r>
      <w:r w:rsidR="004176BE">
        <w:rPr>
          <w:b/>
        </w:rPr>
        <w:t xml:space="preserve"> (английский)</w:t>
      </w:r>
      <w:bookmarkEnd w:id="1"/>
    </w:p>
    <w:p w:rsidR="00726979" w:rsidRPr="006E1D98" w:rsidRDefault="00726979" w:rsidP="00726979">
      <w:pPr>
        <w:jc w:val="center"/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Pr="006E1D98" w:rsidRDefault="00726979" w:rsidP="00726979">
      <w:pPr>
        <w:rPr>
          <w:rFonts w:ascii="Times New Roman" w:hAnsi="Times New Roman"/>
          <w:b/>
          <w:i/>
        </w:rPr>
      </w:pPr>
    </w:p>
    <w:p w:rsidR="00726979" w:rsidRDefault="00726979" w:rsidP="00726979">
      <w:pPr>
        <w:rPr>
          <w:rFonts w:ascii="Times New Roman" w:hAnsi="Times New Roman"/>
          <w:b/>
          <w:i/>
        </w:rPr>
      </w:pPr>
    </w:p>
    <w:p w:rsidR="00285AE9" w:rsidRDefault="00285AE9" w:rsidP="00726979">
      <w:pPr>
        <w:rPr>
          <w:rFonts w:ascii="Times New Roman" w:hAnsi="Times New Roman"/>
          <w:b/>
          <w:i/>
        </w:rPr>
      </w:pPr>
    </w:p>
    <w:p w:rsidR="00285AE9" w:rsidRDefault="00285AE9" w:rsidP="00726979">
      <w:pPr>
        <w:rPr>
          <w:rFonts w:ascii="Times New Roman" w:hAnsi="Times New Roman"/>
          <w:b/>
          <w:i/>
        </w:rPr>
      </w:pPr>
    </w:p>
    <w:p w:rsidR="00285AE9" w:rsidRDefault="00285AE9" w:rsidP="00726979">
      <w:pPr>
        <w:rPr>
          <w:rFonts w:ascii="Times New Roman" w:hAnsi="Times New Roman"/>
          <w:b/>
          <w:i/>
        </w:rPr>
      </w:pPr>
    </w:p>
    <w:p w:rsidR="00285AE9" w:rsidRPr="006E1D98" w:rsidRDefault="00285AE9" w:rsidP="00726979">
      <w:pPr>
        <w:rPr>
          <w:rFonts w:ascii="Times New Roman" w:hAnsi="Times New Roman"/>
          <w:b/>
          <w:i/>
        </w:rPr>
      </w:pPr>
    </w:p>
    <w:p w:rsidR="00DA7D69" w:rsidRDefault="00726979" w:rsidP="00DA7D69">
      <w:pPr>
        <w:pStyle w:val="a3"/>
        <w:spacing w:after="0"/>
        <w:ind w:left="0"/>
        <w:jc w:val="center"/>
        <w:rPr>
          <w:b/>
          <w:sz w:val="28"/>
        </w:rPr>
      </w:pPr>
      <w:r w:rsidRPr="006E1D98">
        <w:rPr>
          <w:b/>
          <w:bCs/>
        </w:rPr>
        <w:t>202</w:t>
      </w:r>
      <w:r w:rsidR="003964CA">
        <w:rPr>
          <w:b/>
          <w:bCs/>
        </w:rPr>
        <w:t>5</w:t>
      </w:r>
      <w:r w:rsidRPr="006E1D98">
        <w:rPr>
          <w:b/>
          <w:bCs/>
        </w:rPr>
        <w:t xml:space="preserve"> г.</w:t>
      </w:r>
      <w:r w:rsidRPr="006E1D98">
        <w:rPr>
          <w:b/>
          <w:bCs/>
        </w:rPr>
        <w:br w:type="page"/>
      </w:r>
      <w:r w:rsidR="00DA7D69">
        <w:rPr>
          <w:b/>
          <w:sz w:val="28"/>
        </w:rPr>
        <w:lastRenderedPageBreak/>
        <w:t>СОДЕРЖАНИЕ</w:t>
      </w:r>
    </w:p>
    <w:p w:rsidR="00DA7D69" w:rsidRDefault="00DA7D69" w:rsidP="00DA7D69">
      <w:pPr>
        <w:pStyle w:val="a3"/>
        <w:spacing w:after="0"/>
        <w:ind w:left="0"/>
        <w:jc w:val="center"/>
        <w:rPr>
          <w:b/>
          <w:sz w:val="28"/>
        </w:rPr>
      </w:pPr>
    </w:p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48"/>
        <w:gridCol w:w="8424"/>
        <w:gridCol w:w="567"/>
      </w:tblGrid>
      <w:tr w:rsidR="00DA7D69" w:rsidTr="00D65D67">
        <w:tc>
          <w:tcPr>
            <w:tcW w:w="648" w:type="dxa"/>
          </w:tcPr>
          <w:p w:rsidR="00DA7D69" w:rsidRPr="005312F9" w:rsidRDefault="00DA7D69" w:rsidP="00D65D67">
            <w:pPr>
              <w:pStyle w:val="a3"/>
              <w:spacing w:before="0" w:after="0"/>
              <w:ind w:left="0"/>
              <w:jc w:val="center"/>
              <w:rPr>
                <w:sz w:val="28"/>
              </w:rPr>
            </w:pPr>
            <w:r w:rsidRPr="005312F9">
              <w:rPr>
                <w:sz w:val="28"/>
              </w:rPr>
              <w:t>1.</w:t>
            </w:r>
          </w:p>
        </w:tc>
        <w:tc>
          <w:tcPr>
            <w:tcW w:w="8424" w:type="dxa"/>
          </w:tcPr>
          <w:p w:rsidR="00DA7D69" w:rsidRPr="005312F9" w:rsidRDefault="00DA7D69" w:rsidP="005312F9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567" w:type="dxa"/>
          </w:tcPr>
          <w:p w:rsidR="00DA7D69" w:rsidRPr="005312F9" w:rsidRDefault="00DA7D69" w:rsidP="005312F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3</w:t>
            </w:r>
          </w:p>
        </w:tc>
      </w:tr>
      <w:tr w:rsidR="00DA7D69" w:rsidTr="00D65D67">
        <w:tc>
          <w:tcPr>
            <w:tcW w:w="648" w:type="dxa"/>
          </w:tcPr>
          <w:p w:rsidR="00DA7D69" w:rsidRPr="005312F9" w:rsidRDefault="00DA7D69" w:rsidP="00D65D67">
            <w:pPr>
              <w:pStyle w:val="a3"/>
              <w:spacing w:before="0" w:after="0"/>
              <w:ind w:left="0"/>
              <w:jc w:val="center"/>
              <w:rPr>
                <w:sz w:val="28"/>
              </w:rPr>
            </w:pPr>
            <w:r w:rsidRPr="005312F9">
              <w:rPr>
                <w:sz w:val="28"/>
              </w:rPr>
              <w:t>2.</w:t>
            </w:r>
          </w:p>
        </w:tc>
        <w:tc>
          <w:tcPr>
            <w:tcW w:w="8424" w:type="dxa"/>
          </w:tcPr>
          <w:p w:rsidR="00DA7D69" w:rsidRPr="005312F9" w:rsidRDefault="00DA7D69" w:rsidP="005312F9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СТРУКТУРА И СОДЕРЖАНИЕ УЧЕБНОЙ ДИСЦИПЛИНЫ</w:t>
            </w:r>
          </w:p>
        </w:tc>
        <w:tc>
          <w:tcPr>
            <w:tcW w:w="567" w:type="dxa"/>
          </w:tcPr>
          <w:p w:rsidR="00DA7D69" w:rsidRPr="005312F9" w:rsidRDefault="00EE5DDB" w:rsidP="005312F9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5</w:t>
            </w:r>
          </w:p>
        </w:tc>
      </w:tr>
      <w:tr w:rsidR="00DA7D69" w:rsidTr="00D65D67">
        <w:tc>
          <w:tcPr>
            <w:tcW w:w="648" w:type="dxa"/>
          </w:tcPr>
          <w:p w:rsidR="00DA7D69" w:rsidRPr="005312F9" w:rsidRDefault="00DA7D69" w:rsidP="00D65D67">
            <w:pPr>
              <w:pStyle w:val="a3"/>
              <w:spacing w:before="0" w:after="0"/>
              <w:ind w:left="0"/>
              <w:jc w:val="center"/>
              <w:rPr>
                <w:sz w:val="28"/>
              </w:rPr>
            </w:pPr>
            <w:r w:rsidRPr="005312F9">
              <w:rPr>
                <w:sz w:val="28"/>
              </w:rPr>
              <w:t>3.</w:t>
            </w:r>
          </w:p>
        </w:tc>
        <w:tc>
          <w:tcPr>
            <w:tcW w:w="8424" w:type="dxa"/>
          </w:tcPr>
          <w:p w:rsidR="00DA7D69" w:rsidRPr="005312F9" w:rsidRDefault="00DA7D69" w:rsidP="005312F9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УСЛОВИЯ РЕАЛИЗАЦИИ УЧЕБНОЙ ДИСЦИПЛИНЫ</w:t>
            </w:r>
          </w:p>
        </w:tc>
        <w:tc>
          <w:tcPr>
            <w:tcW w:w="567" w:type="dxa"/>
          </w:tcPr>
          <w:p w:rsidR="00DA7D69" w:rsidRPr="005312F9" w:rsidRDefault="00DA7D69" w:rsidP="0058196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1</w:t>
            </w:r>
            <w:r w:rsidR="0058196D">
              <w:rPr>
                <w:rFonts w:ascii="Times New Roman" w:hAnsi="Times New Roman"/>
                <w:sz w:val="28"/>
              </w:rPr>
              <w:t>1</w:t>
            </w:r>
          </w:p>
        </w:tc>
      </w:tr>
      <w:tr w:rsidR="00DA7D69" w:rsidTr="00D65D67">
        <w:tc>
          <w:tcPr>
            <w:tcW w:w="648" w:type="dxa"/>
          </w:tcPr>
          <w:p w:rsidR="00DA7D69" w:rsidRPr="005312F9" w:rsidRDefault="00DA7D69" w:rsidP="00D65D67">
            <w:pPr>
              <w:pStyle w:val="a3"/>
              <w:spacing w:before="0" w:after="0"/>
              <w:ind w:left="0"/>
              <w:jc w:val="center"/>
              <w:rPr>
                <w:sz w:val="28"/>
              </w:rPr>
            </w:pPr>
            <w:r w:rsidRPr="005312F9">
              <w:rPr>
                <w:sz w:val="28"/>
              </w:rPr>
              <w:t>4.</w:t>
            </w:r>
          </w:p>
        </w:tc>
        <w:tc>
          <w:tcPr>
            <w:tcW w:w="8424" w:type="dxa"/>
          </w:tcPr>
          <w:p w:rsidR="00DA7D69" w:rsidRPr="005312F9" w:rsidRDefault="00DA7D69" w:rsidP="005312F9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567" w:type="dxa"/>
          </w:tcPr>
          <w:p w:rsidR="00DA7D69" w:rsidRPr="005312F9" w:rsidRDefault="00DA7D69" w:rsidP="0058196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5312F9">
              <w:rPr>
                <w:rFonts w:ascii="Times New Roman" w:hAnsi="Times New Roman"/>
                <w:sz w:val="28"/>
              </w:rPr>
              <w:t>1</w:t>
            </w:r>
            <w:r w:rsidR="0058196D">
              <w:rPr>
                <w:rFonts w:ascii="Times New Roman" w:hAnsi="Times New Roman"/>
                <w:sz w:val="28"/>
              </w:rPr>
              <w:t>3</w:t>
            </w:r>
          </w:p>
        </w:tc>
      </w:tr>
    </w:tbl>
    <w:p w:rsidR="00726979" w:rsidRPr="006E1D98" w:rsidRDefault="00DA7D69" w:rsidP="00285A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 w:rsidR="00726979" w:rsidRPr="006E1D98"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 w:rsidR="00726979" w:rsidRPr="006E1D98">
        <w:rPr>
          <w:rFonts w:ascii="Times New Roman" w:hAnsi="Times New Roman"/>
          <w:b/>
          <w:color w:val="000000"/>
          <w:sz w:val="24"/>
          <w:szCs w:val="24"/>
        </w:rPr>
        <w:t>РАБОЧЕЙ ПРОГРАММЫ</w:t>
      </w:r>
      <w:r w:rsidR="00726979" w:rsidRPr="006E1D98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726979" w:rsidRPr="006E1D98" w:rsidRDefault="00726979" w:rsidP="00285AE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«СГ.02 Иностранный язык в профессиональной деятельности»</w:t>
      </w:r>
    </w:p>
    <w:p w:rsidR="00726979" w:rsidRPr="006E1D98" w:rsidRDefault="00726979" w:rsidP="00726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A7D69" w:rsidRDefault="00DA7D69" w:rsidP="00DA7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:rsidR="00CB7073" w:rsidRPr="00CB7073" w:rsidRDefault="00DA7D69" w:rsidP="00285A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Учебная дисциплина «СГ.02 Иностранный язык в профессиональной деятельности» является обязательной частью социально-гуманитарного цикла</w:t>
      </w:r>
      <w:r w:rsidR="00285A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образовательной </w:t>
      </w:r>
      <w:r w:rsidRPr="006E1D98">
        <w:rPr>
          <w:rFonts w:ascii="Times New Roman" w:hAnsi="Times New Roman"/>
          <w:sz w:val="24"/>
          <w:szCs w:val="24"/>
        </w:rPr>
        <w:t xml:space="preserve">программы в соответствии с ФГОС СПО по специальности </w:t>
      </w:r>
      <w:r w:rsidR="002417FA" w:rsidRPr="00CB7073">
        <w:rPr>
          <w:rFonts w:ascii="Times New Roman" w:hAnsi="Times New Roman"/>
          <w:sz w:val="24"/>
          <w:szCs w:val="24"/>
        </w:rPr>
        <w:t>44.02.0</w:t>
      </w:r>
      <w:r w:rsidR="003964CA" w:rsidRPr="00CB7073">
        <w:rPr>
          <w:rFonts w:ascii="Times New Roman" w:hAnsi="Times New Roman"/>
          <w:sz w:val="24"/>
          <w:szCs w:val="24"/>
        </w:rPr>
        <w:t>7</w:t>
      </w:r>
      <w:r w:rsidRPr="00CB7073">
        <w:rPr>
          <w:rFonts w:ascii="Times New Roman" w:hAnsi="Times New Roman"/>
          <w:sz w:val="24"/>
          <w:szCs w:val="24"/>
        </w:rPr>
        <w:t xml:space="preserve"> </w:t>
      </w:r>
      <w:r w:rsidR="00CB7073" w:rsidRPr="00CB7073">
        <w:rPr>
          <w:rFonts w:ascii="Times New Roman" w:hAnsi="Times New Roman"/>
          <w:sz w:val="24"/>
          <w:szCs w:val="24"/>
        </w:rPr>
        <w:t xml:space="preserve">Преподавание в основном </w:t>
      </w:r>
      <w:r w:rsidR="00C75A19">
        <w:rPr>
          <w:rFonts w:ascii="Times New Roman" w:hAnsi="Times New Roman"/>
          <w:sz w:val="24"/>
          <w:szCs w:val="24"/>
        </w:rPr>
        <w:t>общем образовании (по профилям),</w:t>
      </w:r>
      <w:r w:rsidR="00C75A19" w:rsidRPr="00C75A19">
        <w:rPr>
          <w:bCs/>
          <w:kern w:val="32"/>
        </w:rPr>
        <w:t xml:space="preserve"> </w:t>
      </w:r>
      <w:bookmarkStart w:id="2" w:name="_GoBack"/>
      <w:r w:rsidR="00C75A19" w:rsidRPr="00C75A19">
        <w:rPr>
          <w:rFonts w:ascii="Times New Roman" w:hAnsi="Times New Roman"/>
          <w:bCs/>
          <w:kern w:val="32"/>
          <w:sz w:val="24"/>
          <w:szCs w:val="24"/>
        </w:rPr>
        <w:t>направленность Преподавание учебного предмета "Основы безопасности и защиты Родины" на уровне основного общего образования</w:t>
      </w:r>
      <w:r w:rsidR="00C75A19">
        <w:rPr>
          <w:rFonts w:ascii="Times New Roman" w:hAnsi="Times New Roman"/>
          <w:bCs/>
          <w:kern w:val="32"/>
          <w:sz w:val="24"/>
          <w:szCs w:val="24"/>
        </w:rPr>
        <w:t>.</w:t>
      </w:r>
      <w:bookmarkEnd w:id="2"/>
    </w:p>
    <w:p w:rsidR="00DA7D69" w:rsidRPr="00350E69" w:rsidRDefault="00DA7D69" w:rsidP="00285A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E1D98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 w:rsidR="00350E69" w:rsidRPr="00350E69">
        <w:rPr>
          <w:rFonts w:ascii="Times New Roman" w:hAnsi="Times New Roman"/>
          <w:sz w:val="24"/>
        </w:rPr>
        <w:t>ОК</w:t>
      </w:r>
      <w:proofErr w:type="gramEnd"/>
      <w:r w:rsidR="00350E69" w:rsidRPr="00350E69">
        <w:rPr>
          <w:rFonts w:ascii="Times New Roman" w:hAnsi="Times New Roman"/>
          <w:sz w:val="24"/>
        </w:rPr>
        <w:t xml:space="preserve"> 01</w:t>
      </w:r>
      <w:r w:rsidR="00D725A6">
        <w:rPr>
          <w:rFonts w:ascii="Times New Roman" w:hAnsi="Times New Roman"/>
          <w:sz w:val="24"/>
        </w:rPr>
        <w:t>.</w:t>
      </w:r>
      <w:r w:rsidR="00350E69" w:rsidRPr="00350E69">
        <w:rPr>
          <w:rFonts w:ascii="Times New Roman" w:hAnsi="Times New Roman"/>
          <w:sz w:val="24"/>
        </w:rPr>
        <w:t>, ОК 02</w:t>
      </w:r>
      <w:r w:rsidR="00D725A6">
        <w:rPr>
          <w:rFonts w:ascii="Times New Roman" w:hAnsi="Times New Roman"/>
          <w:sz w:val="24"/>
        </w:rPr>
        <w:t>.</w:t>
      </w:r>
      <w:r w:rsidR="00350E69" w:rsidRPr="00350E69">
        <w:rPr>
          <w:rFonts w:ascii="Times New Roman" w:hAnsi="Times New Roman"/>
          <w:sz w:val="24"/>
        </w:rPr>
        <w:t>, ОК 04</w:t>
      </w:r>
      <w:r w:rsidR="00D725A6">
        <w:rPr>
          <w:rFonts w:ascii="Times New Roman" w:hAnsi="Times New Roman"/>
          <w:sz w:val="24"/>
        </w:rPr>
        <w:t>.</w:t>
      </w:r>
      <w:r w:rsidR="00350E69" w:rsidRPr="00350E69">
        <w:rPr>
          <w:rFonts w:ascii="Times New Roman" w:hAnsi="Times New Roman"/>
          <w:sz w:val="24"/>
        </w:rPr>
        <w:t>,</w:t>
      </w:r>
      <w:r w:rsidRPr="00350E69">
        <w:rPr>
          <w:rFonts w:ascii="Times New Roman" w:hAnsi="Times New Roman"/>
          <w:sz w:val="24"/>
        </w:rPr>
        <w:t xml:space="preserve"> ОК 09</w:t>
      </w:r>
      <w:r w:rsidR="00D725A6">
        <w:rPr>
          <w:rFonts w:ascii="Times New Roman" w:hAnsi="Times New Roman"/>
          <w:sz w:val="24"/>
        </w:rPr>
        <w:t>.</w:t>
      </w:r>
      <w:r w:rsidR="007A70ED">
        <w:rPr>
          <w:rFonts w:ascii="Times New Roman" w:hAnsi="Times New Roman"/>
          <w:sz w:val="24"/>
        </w:rPr>
        <w:t>; ПК 1.3</w:t>
      </w:r>
      <w:r w:rsidR="00D725A6">
        <w:rPr>
          <w:rFonts w:ascii="Times New Roman" w:hAnsi="Times New Roman"/>
          <w:sz w:val="24"/>
        </w:rPr>
        <w:t>.</w:t>
      </w:r>
      <w:r w:rsidR="007A70ED">
        <w:rPr>
          <w:rFonts w:ascii="Times New Roman" w:hAnsi="Times New Roman"/>
          <w:sz w:val="24"/>
        </w:rPr>
        <w:t>, ПК 1.6</w:t>
      </w:r>
      <w:r w:rsidR="00D725A6">
        <w:rPr>
          <w:rFonts w:ascii="Times New Roman" w:hAnsi="Times New Roman"/>
          <w:sz w:val="24"/>
        </w:rPr>
        <w:t>.</w:t>
      </w:r>
      <w:r w:rsidR="007A70ED">
        <w:rPr>
          <w:rFonts w:ascii="Times New Roman" w:hAnsi="Times New Roman"/>
          <w:sz w:val="24"/>
        </w:rPr>
        <w:t xml:space="preserve">, </w:t>
      </w:r>
      <w:r w:rsidR="0043521B">
        <w:rPr>
          <w:rFonts w:ascii="Times New Roman" w:hAnsi="Times New Roman"/>
          <w:sz w:val="24"/>
        </w:rPr>
        <w:t>ПК 1.7</w:t>
      </w:r>
      <w:r w:rsidR="00D725A6">
        <w:rPr>
          <w:rFonts w:ascii="Times New Roman" w:hAnsi="Times New Roman"/>
          <w:sz w:val="24"/>
        </w:rPr>
        <w:t>.</w:t>
      </w:r>
      <w:r w:rsidR="0043521B">
        <w:rPr>
          <w:rFonts w:ascii="Times New Roman" w:hAnsi="Times New Roman"/>
          <w:sz w:val="24"/>
        </w:rPr>
        <w:t xml:space="preserve">, </w:t>
      </w:r>
      <w:r w:rsidR="007A70ED">
        <w:rPr>
          <w:rFonts w:ascii="Times New Roman" w:hAnsi="Times New Roman"/>
          <w:sz w:val="24"/>
        </w:rPr>
        <w:t>ПК 3.3</w:t>
      </w:r>
      <w:r w:rsidR="00D725A6">
        <w:rPr>
          <w:rFonts w:ascii="Times New Roman" w:hAnsi="Times New Roman"/>
          <w:sz w:val="24"/>
        </w:rPr>
        <w:t>.</w:t>
      </w:r>
      <w:r w:rsidR="007A70ED">
        <w:rPr>
          <w:rFonts w:ascii="Times New Roman" w:hAnsi="Times New Roman"/>
          <w:sz w:val="24"/>
        </w:rPr>
        <w:t>, ПК 4.1.</w:t>
      </w:r>
    </w:p>
    <w:p w:rsidR="004176BE" w:rsidRPr="00A30E84" w:rsidRDefault="004176BE" w:rsidP="004176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0E8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</w:t>
      </w:r>
    </w:p>
    <w:p w:rsidR="004176BE" w:rsidRPr="00A30E84" w:rsidRDefault="004176BE" w:rsidP="004176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30E84">
        <w:rPr>
          <w:rFonts w:ascii="Times New Roman" w:hAnsi="Times New Roman"/>
          <w:sz w:val="24"/>
        </w:rPr>
        <w:t xml:space="preserve">В рамках программы учебной дисциплины </w:t>
      </w:r>
      <w:proofErr w:type="gramStart"/>
      <w:r w:rsidRPr="00A30E84">
        <w:rPr>
          <w:rFonts w:ascii="Times New Roman" w:hAnsi="Times New Roman"/>
          <w:sz w:val="24"/>
        </w:rPr>
        <w:t>обучающимися</w:t>
      </w:r>
      <w:proofErr w:type="gramEnd"/>
      <w:r w:rsidRPr="00A30E84">
        <w:rPr>
          <w:rFonts w:ascii="Times New Roman" w:hAnsi="Times New Roman"/>
          <w:sz w:val="24"/>
        </w:rPr>
        <w:t xml:space="preserve"> осваиваются следующие умения и знания:</w:t>
      </w:r>
    </w:p>
    <w:p w:rsidR="00DA7D69" w:rsidRDefault="00DA7D69" w:rsidP="00DA7D69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</w:rPr>
      </w:pPr>
    </w:p>
    <w:tbl>
      <w:tblPr>
        <w:tblW w:w="93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4183"/>
        <w:gridCol w:w="4194"/>
      </w:tblGrid>
      <w:tr w:rsidR="00DA7D69" w:rsidTr="007A31BA">
        <w:trPr>
          <w:trHeight w:val="649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D69" w:rsidRPr="009A6A9F" w:rsidRDefault="00DA7D69" w:rsidP="009135B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9A6A9F">
              <w:rPr>
                <w:rFonts w:ascii="Times New Roman" w:hAnsi="Times New Roman"/>
                <w:b/>
                <w:sz w:val="24"/>
              </w:rPr>
              <w:t>Код</w:t>
            </w:r>
            <w:r w:rsidR="009A6A9F" w:rsidRPr="009A6A9F">
              <w:rPr>
                <w:rFonts w:ascii="Times New Roman" w:hAnsi="Times New Roman"/>
                <w:b/>
                <w:sz w:val="24"/>
              </w:rPr>
              <w:t>ы</w:t>
            </w:r>
          </w:p>
          <w:p w:rsidR="00DA7D69" w:rsidRPr="009A6A9F" w:rsidRDefault="00DA7D69" w:rsidP="009135B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6A9F">
              <w:rPr>
                <w:rFonts w:ascii="Times New Roman" w:hAnsi="Times New Roman"/>
                <w:b/>
                <w:sz w:val="24"/>
              </w:rPr>
              <w:t>ОК</w:t>
            </w:r>
            <w:proofErr w:type="gramEnd"/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D69" w:rsidRPr="009A6A9F" w:rsidRDefault="00DA7D69" w:rsidP="009135B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9A6A9F">
              <w:rPr>
                <w:rFonts w:ascii="Times New Roman" w:hAnsi="Times New Roman"/>
                <w:b/>
                <w:sz w:val="24"/>
              </w:rPr>
              <w:t>Умения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D69" w:rsidRPr="009A6A9F" w:rsidRDefault="00DA7D69" w:rsidP="009135B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9A6A9F">
              <w:rPr>
                <w:rFonts w:ascii="Times New Roman" w:hAnsi="Times New Roman"/>
                <w:b/>
                <w:sz w:val="24"/>
              </w:rPr>
              <w:t>Знания</w:t>
            </w:r>
          </w:p>
        </w:tc>
      </w:tr>
      <w:tr w:rsidR="00DA7D69" w:rsidTr="007A31BA">
        <w:trPr>
          <w:trHeight w:val="212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E69" w:rsidRDefault="00350E69" w:rsidP="00350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3" w:name="_Hlk78272185"/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01</w:t>
            </w:r>
            <w:r w:rsidR="00D725A6">
              <w:rPr>
                <w:rFonts w:ascii="Times New Roman" w:hAnsi="Times New Roman"/>
                <w:sz w:val="24"/>
              </w:rPr>
              <w:t>.</w:t>
            </w:r>
          </w:p>
          <w:p w:rsidR="00DA7D69" w:rsidRDefault="00DA7D69" w:rsidP="009A6A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</w:t>
            </w:r>
            <w:r w:rsidR="00D725A6">
              <w:rPr>
                <w:rFonts w:ascii="Times New Roman" w:hAnsi="Times New Roman"/>
                <w:sz w:val="24"/>
              </w:rPr>
              <w:t>.</w:t>
            </w:r>
          </w:p>
          <w:p w:rsidR="00DA7D69" w:rsidRDefault="00DA7D69" w:rsidP="009A6A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04</w:t>
            </w:r>
            <w:r w:rsidR="00D725A6">
              <w:rPr>
                <w:rFonts w:ascii="Times New Roman" w:hAnsi="Times New Roman"/>
                <w:sz w:val="24"/>
              </w:rPr>
              <w:t>.</w:t>
            </w:r>
          </w:p>
          <w:p w:rsidR="00DA7D69" w:rsidRDefault="00DA7D69" w:rsidP="009135B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09</w:t>
            </w:r>
            <w:bookmarkEnd w:id="3"/>
            <w:r w:rsidR="00D725A6">
              <w:rPr>
                <w:rFonts w:ascii="Times New Roman" w:hAnsi="Times New Roman"/>
                <w:sz w:val="24"/>
              </w:rPr>
              <w:t>.</w:t>
            </w:r>
          </w:p>
          <w:p w:rsidR="00DA7D69" w:rsidRDefault="00DA7D69" w:rsidP="00500884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D69" w:rsidRPr="009A6A9F" w:rsidRDefault="009A6A9F" w:rsidP="00913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6A9F">
              <w:rPr>
                <w:rFonts w:ascii="Times New Roman" w:hAnsi="Times New Roman"/>
                <w:sz w:val="24"/>
              </w:rPr>
              <w:t>Должен у</w:t>
            </w:r>
            <w:r w:rsidR="00DA7D69" w:rsidRPr="009A6A9F">
              <w:rPr>
                <w:rFonts w:ascii="Times New Roman" w:hAnsi="Times New Roman"/>
                <w:sz w:val="24"/>
              </w:rPr>
              <w:t>меть: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строить простые высказывания о себе и о своей профессиональной деятельности;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взаимодействовать в коллективе, принимать участие в диалогах на общие и профессиональные темы;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различные формы и виды устной и письменной коммуникации на иностранном языке при межличностном, межкультурном и профессиональном взаимодействии;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общий смысл четко произнесенных высказываний на общие и базовые профессиональные темы;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тексты на базовые профессиональные темы;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простые связные сообщения на общие или  профессиональные темы;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общаться (устно и письменно) на иностранном языке на профессиональные и повседневные темы</w:t>
            </w:r>
            <w:r>
              <w:rPr>
                <w:rFonts w:ascii="Times New Roman" w:hAnsi="Times New Roman"/>
                <w:strike/>
                <w:sz w:val="24"/>
              </w:rPr>
              <w:t>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переводить иностранные тексты профессиональной направленности (со словарем);</w:t>
            </w:r>
          </w:p>
          <w:p w:rsidR="00DA7D69" w:rsidRDefault="00DA7D69" w:rsidP="009135B9">
            <w:pPr>
              <w:spacing w:after="0" w:line="240" w:lineRule="auto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D69" w:rsidRPr="009A6A9F" w:rsidRDefault="009A6A9F" w:rsidP="00913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6A9F">
              <w:rPr>
                <w:rFonts w:ascii="Times New Roman" w:hAnsi="Times New Roman"/>
                <w:sz w:val="24"/>
              </w:rPr>
              <w:t>Должен з</w:t>
            </w:r>
            <w:r w:rsidR="00DA7D69" w:rsidRPr="009A6A9F">
              <w:rPr>
                <w:rFonts w:ascii="Times New Roman" w:hAnsi="Times New Roman"/>
                <w:sz w:val="24"/>
              </w:rPr>
              <w:t>нать:</w:t>
            </w:r>
          </w:p>
          <w:p w:rsidR="00DA7D69" w:rsidRDefault="00DA7D69" w:rsidP="009135B9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лексический и грамматический минимум, относящийся к описанию предметов, средств и процессов профессиональной деятельности;</w:t>
            </w:r>
          </w:p>
          <w:p w:rsidR="00DA7D69" w:rsidRDefault="00DA7D69" w:rsidP="009135B9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и грамматический минимум, необходимый для чтения и перевода текстов профессиональной направленности (со словарем);</w:t>
            </w:r>
          </w:p>
          <w:p w:rsidR="00DA7D69" w:rsidRDefault="00DA7D69" w:rsidP="009135B9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общеупотребительные глаголы (общая и профессиональная лексика);</w:t>
            </w:r>
          </w:p>
          <w:p w:rsidR="00DA7D69" w:rsidRDefault="00DA7D69" w:rsidP="009135B9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чтения текстов профессиональной направленности;</w:t>
            </w:r>
          </w:p>
          <w:p w:rsidR="00DA7D69" w:rsidRDefault="00DA7D69" w:rsidP="009135B9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построения простых и сложных предложений на профессиональные темы;</w:t>
            </w:r>
          </w:p>
          <w:p w:rsidR="00DA7D69" w:rsidRDefault="00DA7D69" w:rsidP="009135B9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речевого этикета и социокультурные нормы общения на иностранном языке;</w:t>
            </w:r>
          </w:p>
          <w:p w:rsidR="00DA7D69" w:rsidRDefault="00DA7D69" w:rsidP="009135B9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и виды устной и письменной коммуникации на иностранном языке при межличностном, межкультурном и профессиональном взаимодействии</w:t>
            </w:r>
          </w:p>
          <w:p w:rsidR="00DA7D69" w:rsidRDefault="00DA7D69" w:rsidP="00913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26979" w:rsidRDefault="00726979" w:rsidP="009A6A9F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9A6A9F">
      <w:pPr>
        <w:suppressAutoHyphens/>
        <w:spacing w:after="240" w:line="240" w:lineRule="auto"/>
        <w:rPr>
          <w:rFonts w:ascii="Times New Roman" w:hAnsi="Times New Roman"/>
          <w:b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072"/>
      </w:tblGrid>
      <w:tr w:rsidR="009A6A9F" w:rsidTr="009A6A9F">
        <w:trPr>
          <w:trHeight w:val="24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9F" w:rsidRDefault="009A6A9F" w:rsidP="008E5E8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Коды ПК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9F" w:rsidRPr="00630224" w:rsidRDefault="009A6A9F" w:rsidP="008E5E8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Название компетенции </w:t>
            </w:r>
          </w:p>
        </w:tc>
      </w:tr>
      <w:tr w:rsidR="008E62D7" w:rsidTr="009A6A9F">
        <w:trPr>
          <w:trHeight w:val="24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D7" w:rsidRPr="00500884" w:rsidRDefault="008E62D7" w:rsidP="008E62D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</w:rPr>
            </w:pPr>
            <w:r w:rsidRPr="00500884">
              <w:rPr>
                <w:rFonts w:ascii="Times New Roman" w:hAnsi="Times New Roman"/>
                <w:sz w:val="24"/>
              </w:rPr>
              <w:t>ПК 1.</w:t>
            </w:r>
            <w:r>
              <w:rPr>
                <w:rFonts w:ascii="Times New Roman" w:hAnsi="Times New Roman"/>
                <w:sz w:val="24"/>
              </w:rPr>
              <w:t>3</w:t>
            </w:r>
            <w:r w:rsidR="00D725A6">
              <w:rPr>
                <w:rFonts w:ascii="Times New Roman" w:hAnsi="Times New Roman"/>
                <w:sz w:val="24"/>
              </w:rPr>
              <w:t>.</w:t>
            </w:r>
          </w:p>
          <w:p w:rsidR="008E62D7" w:rsidRPr="00500884" w:rsidRDefault="008E62D7" w:rsidP="0050088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073" w:rsidRDefault="00CB7073" w:rsidP="00CB7073">
            <w:pPr>
              <w:pStyle w:val="ConsPlusNormal"/>
              <w:jc w:val="both"/>
            </w:pPr>
            <w:r>
              <w:t>Осуществлять контроль процесса обучения, его коррекцию и оценку результатов.</w:t>
            </w:r>
          </w:p>
          <w:p w:rsidR="008E62D7" w:rsidRDefault="008E62D7" w:rsidP="008E62D7">
            <w:pPr>
              <w:pStyle w:val="TableParagraph"/>
              <w:ind w:right="98"/>
              <w:jc w:val="both"/>
              <w:rPr>
                <w:sz w:val="24"/>
              </w:rPr>
            </w:pPr>
          </w:p>
        </w:tc>
      </w:tr>
      <w:tr w:rsidR="008E62D7" w:rsidTr="009A6A9F">
        <w:trPr>
          <w:trHeight w:val="24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D7" w:rsidRPr="00500884" w:rsidRDefault="008E62D7" w:rsidP="008E62D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</w:rPr>
            </w:pPr>
            <w:r w:rsidRPr="00500884">
              <w:rPr>
                <w:rFonts w:ascii="Times New Roman" w:hAnsi="Times New Roman"/>
                <w:sz w:val="24"/>
              </w:rPr>
              <w:t>ПК 1.</w:t>
            </w:r>
            <w:r>
              <w:rPr>
                <w:rFonts w:ascii="Times New Roman" w:hAnsi="Times New Roman"/>
                <w:sz w:val="24"/>
              </w:rPr>
              <w:t>6</w:t>
            </w:r>
            <w:r w:rsidR="00D725A6">
              <w:rPr>
                <w:rFonts w:ascii="Times New Roman" w:hAnsi="Times New Roman"/>
                <w:sz w:val="24"/>
              </w:rPr>
              <w:t>.</w:t>
            </w:r>
          </w:p>
          <w:p w:rsidR="008E62D7" w:rsidRPr="00500884" w:rsidRDefault="008E62D7" w:rsidP="008E62D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2D7" w:rsidRDefault="00CB7073" w:rsidP="00CB7073">
            <w:pPr>
              <w:pStyle w:val="ConsPlusNormal"/>
              <w:jc w:val="both"/>
            </w:pPr>
            <w:r>
              <w:t>Анализировать педагогический опыт и образовательные технологии в области основного общего образования с позиции эффективности их применения в процессе обучения.</w:t>
            </w:r>
          </w:p>
        </w:tc>
      </w:tr>
      <w:tr w:rsidR="00833B11" w:rsidTr="009A6A9F">
        <w:trPr>
          <w:trHeight w:val="24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11" w:rsidRPr="00A30E84" w:rsidRDefault="00833B11" w:rsidP="00833B1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5C8B">
              <w:rPr>
                <w:rFonts w:ascii="Times New Roman" w:hAnsi="Times New Roman"/>
                <w:sz w:val="24"/>
              </w:rPr>
              <w:t>ПК 1.7.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11" w:rsidRPr="00A30E84" w:rsidRDefault="00CB7073" w:rsidP="00CB7073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CE7">
              <w:rPr>
                <w:rFonts w:ascii="Times New Roman" w:eastAsiaTheme="minorEastAsia" w:hAnsi="Times New Roman"/>
                <w:sz w:val="24"/>
              </w:rPr>
              <w:t xml:space="preserve">Организовывать индивидуальную и совместную учебно-проектную деятельность </w:t>
            </w:r>
            <w:proofErr w:type="gramStart"/>
            <w:r w:rsidRPr="00054CE7">
              <w:rPr>
                <w:rFonts w:ascii="Times New Roman" w:eastAsiaTheme="minorEastAsia" w:hAnsi="Times New Roman"/>
                <w:sz w:val="24"/>
              </w:rPr>
              <w:t>обучающихся</w:t>
            </w:r>
            <w:proofErr w:type="gramEnd"/>
            <w:r w:rsidRPr="00054CE7">
              <w:rPr>
                <w:rFonts w:ascii="Times New Roman" w:eastAsiaTheme="minorEastAsia" w:hAnsi="Times New Roman"/>
                <w:sz w:val="24"/>
              </w:rPr>
              <w:t xml:space="preserve"> в соответствующей предметной области.</w:t>
            </w:r>
          </w:p>
        </w:tc>
      </w:tr>
      <w:tr w:rsidR="00833B11" w:rsidTr="009A6A9F">
        <w:trPr>
          <w:trHeight w:val="24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11" w:rsidRPr="00E321B1" w:rsidRDefault="00833B11" w:rsidP="00CB7073">
            <w:pPr>
              <w:spacing w:after="0" w:line="240" w:lineRule="auto"/>
              <w:ind w:right="-1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 w:rsidRPr="00E321B1">
              <w:rPr>
                <w:rFonts w:ascii="Times New Roman" w:hAnsi="Times New Roman"/>
                <w:color w:val="22272F"/>
                <w:sz w:val="24"/>
                <w:szCs w:val="24"/>
              </w:rPr>
              <w:t>ПК 3.</w:t>
            </w:r>
            <w:r w:rsidR="00CB7073">
              <w:rPr>
                <w:rFonts w:ascii="Times New Roman" w:hAnsi="Times New Roman"/>
                <w:color w:val="22272F"/>
                <w:sz w:val="24"/>
                <w:szCs w:val="24"/>
              </w:rPr>
              <w:t>5</w:t>
            </w:r>
            <w:r w:rsidRPr="00E321B1">
              <w:rPr>
                <w:rFonts w:ascii="Times New Roman" w:hAnsi="Times New Roman"/>
                <w:color w:val="22272F"/>
                <w:sz w:val="24"/>
                <w:szCs w:val="24"/>
              </w:rPr>
              <w:t>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11" w:rsidRPr="008E62D7" w:rsidRDefault="008111D3" w:rsidP="008111D3">
            <w:pPr>
              <w:pStyle w:val="ConsPlusNormal"/>
              <w:jc w:val="both"/>
            </w:pPr>
            <w:r>
              <w:t>Анализировать педагогический опыт и образовательные технологии в области основного общего образования с позиции эффективности их применения в области воспитания обучающихся.</w:t>
            </w:r>
          </w:p>
        </w:tc>
      </w:tr>
      <w:tr w:rsidR="00833B11" w:rsidTr="009A6A9F">
        <w:trPr>
          <w:trHeight w:val="24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11" w:rsidRPr="00E321B1" w:rsidRDefault="00833B11" w:rsidP="008111D3">
            <w:pPr>
              <w:spacing w:after="0" w:line="240" w:lineRule="auto"/>
              <w:ind w:right="-1"/>
              <w:rPr>
                <w:rFonts w:ascii="Times New Roman" w:hAnsi="Times New Roman"/>
                <w:color w:val="22272F"/>
                <w:sz w:val="24"/>
                <w:szCs w:val="24"/>
              </w:rPr>
            </w:pPr>
            <w:r w:rsidRPr="00500884">
              <w:rPr>
                <w:rFonts w:ascii="Times New Roman" w:hAnsi="Times New Roman"/>
                <w:sz w:val="24"/>
              </w:rPr>
              <w:t>ПК 4.</w:t>
            </w:r>
            <w:r w:rsidR="008111D3">
              <w:rPr>
                <w:rFonts w:ascii="Times New Roman" w:hAnsi="Times New Roman"/>
                <w:sz w:val="24"/>
              </w:rPr>
              <w:t>2</w:t>
            </w:r>
            <w:r w:rsidR="00D725A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B11" w:rsidRPr="008E62D7" w:rsidRDefault="008111D3" w:rsidP="00833B1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формы и методы обучения, в том числе выходящие за рамки учебных занятий: проектная деятельность, лабораторные эксперименты, полевая практика, </w:t>
            </w:r>
            <w:proofErr w:type="spellStart"/>
            <w:r>
              <w:rPr>
                <w:sz w:val="24"/>
              </w:rPr>
              <w:t>игротехники</w:t>
            </w:r>
            <w:proofErr w:type="spellEnd"/>
            <w:r>
              <w:rPr>
                <w:sz w:val="24"/>
              </w:rPr>
              <w:t xml:space="preserve"> и другие.</w:t>
            </w:r>
          </w:p>
        </w:tc>
      </w:tr>
    </w:tbl>
    <w:p w:rsidR="009A6A9F" w:rsidRDefault="009A6A9F" w:rsidP="009A6A9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6A9F" w:rsidRDefault="009A6A9F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500884" w:rsidRDefault="00500884" w:rsidP="00DA7D69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4176BE" w:rsidRDefault="004176B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A7D69" w:rsidRDefault="00DA7D69" w:rsidP="00DA7D69">
      <w:pPr>
        <w:spacing w:after="240" w:line="240" w:lineRule="auto"/>
        <w:ind w:right="-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 СТРУКТУРА И СОДЕРЖАНИЕ УЧЕБНОЙ ДИСЦИПЛИНЫ</w:t>
      </w:r>
    </w:p>
    <w:p w:rsidR="00DA7D69" w:rsidRDefault="00DA7D69" w:rsidP="00DA7D69">
      <w:pPr>
        <w:spacing w:after="240" w:line="240" w:lineRule="auto"/>
        <w:ind w:right="-1"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9221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700"/>
      </w:tblGrid>
      <w:tr w:rsidR="009A6A9F" w:rsidRPr="00630224" w:rsidTr="00FE6412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A9F" w:rsidRPr="00630224" w:rsidRDefault="009A6A9F" w:rsidP="008E5E8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A9F" w:rsidRPr="00630224" w:rsidRDefault="009A6A9F" w:rsidP="008E5E8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397C05" w:rsidRPr="00630224" w:rsidTr="00FE6412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630224" w:rsidRDefault="00397C05" w:rsidP="00397C0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 (максимальная нагрузка)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397C05" w:rsidRDefault="00397C05" w:rsidP="003964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C05">
              <w:rPr>
                <w:rFonts w:ascii="Times New Roman" w:hAnsi="Times New Roman"/>
                <w:sz w:val="24"/>
                <w:szCs w:val="24"/>
              </w:rPr>
              <w:t>14</w:t>
            </w:r>
            <w:r w:rsidR="00396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7C05" w:rsidRPr="00630224" w:rsidTr="00FE6412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630224" w:rsidRDefault="00397C05" w:rsidP="00397C0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нагрузка,</w:t>
            </w:r>
            <w:r w:rsidRPr="00630224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397C05" w:rsidRDefault="00397C05" w:rsidP="0039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C05" w:rsidRPr="00630224" w:rsidTr="00FE6412">
        <w:trPr>
          <w:trHeight w:val="336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630224" w:rsidRDefault="00397C05" w:rsidP="00397C05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лекции, уроки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397C05" w:rsidRDefault="00397C05" w:rsidP="0039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C05" w:rsidRPr="00630224" w:rsidTr="00FE6412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630224" w:rsidRDefault="00397C05" w:rsidP="00397C05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8111D3" w:rsidRDefault="00397C05" w:rsidP="00CB7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1D3">
              <w:rPr>
                <w:rFonts w:ascii="Times New Roman" w:hAnsi="Times New Roman"/>
                <w:sz w:val="24"/>
                <w:szCs w:val="24"/>
              </w:rPr>
              <w:t>1</w:t>
            </w:r>
            <w:r w:rsidR="003964CA" w:rsidRPr="008111D3">
              <w:rPr>
                <w:rFonts w:ascii="Times New Roman" w:hAnsi="Times New Roman"/>
                <w:sz w:val="24"/>
                <w:szCs w:val="24"/>
              </w:rPr>
              <w:t>4</w:t>
            </w:r>
            <w:r w:rsidR="00CB7073" w:rsidRPr="008111D3">
              <w:rPr>
                <w:rFonts w:ascii="Times New Roman" w:hAnsi="Times New Roman"/>
                <w:sz w:val="24"/>
                <w:szCs w:val="24"/>
              </w:rPr>
              <w:t>2</w:t>
            </w:r>
            <w:r w:rsidR="003B450C" w:rsidRPr="008111D3">
              <w:rPr>
                <w:rFonts w:ascii="Times New Roman" w:hAnsi="Times New Roman"/>
                <w:sz w:val="24"/>
                <w:szCs w:val="24"/>
              </w:rPr>
              <w:t>/34</w:t>
            </w:r>
          </w:p>
        </w:tc>
      </w:tr>
      <w:tr w:rsidR="00397C05" w:rsidRPr="00630224" w:rsidTr="00FE6412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630224" w:rsidRDefault="00397C05" w:rsidP="00397C05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8111D3" w:rsidRDefault="00397C05" w:rsidP="0039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C05" w:rsidRPr="00630224" w:rsidTr="00FE6412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630224" w:rsidRDefault="00397C05" w:rsidP="00397C05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/ </w:t>
            </w:r>
            <w:r w:rsidRPr="00630224">
              <w:rPr>
                <w:rFonts w:ascii="Times New Roman" w:hAnsi="Times New Roman"/>
                <w:sz w:val="24"/>
                <w:szCs w:val="24"/>
              </w:rPr>
              <w:t>курсово</w:t>
            </w:r>
            <w:r>
              <w:rPr>
                <w:rFonts w:ascii="Times New Roman" w:hAnsi="Times New Roman"/>
                <w:sz w:val="24"/>
                <w:szCs w:val="24"/>
              </w:rPr>
              <w:t>й проект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8111D3" w:rsidRDefault="008111D3" w:rsidP="0039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7C05" w:rsidRPr="00630224" w:rsidTr="00FE6412">
        <w:trPr>
          <w:trHeight w:val="490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630224" w:rsidRDefault="00397C05" w:rsidP="00051BB1">
            <w:pPr>
              <w:tabs>
                <w:tab w:val="left" w:pos="730"/>
              </w:tabs>
              <w:suppressAutoHyphens/>
              <w:spacing w:after="0" w:line="240" w:lineRule="auto"/>
              <w:ind w:firstLine="73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224">
              <w:rPr>
                <w:rFonts w:ascii="Times New Roman" w:hAnsi="Times New Roman"/>
                <w:sz w:val="24"/>
                <w:szCs w:val="24"/>
              </w:rPr>
              <w:t>промежуточная аттестация по итогам учебных семестров (</w:t>
            </w:r>
            <w:r w:rsidR="00051BB1" w:rsidRPr="0063022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="00051B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0224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  <w:r w:rsidR="00051B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8111D3" w:rsidRDefault="00CB7073" w:rsidP="00397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1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97C05" w:rsidRPr="00630224" w:rsidTr="00D725A6">
        <w:trPr>
          <w:trHeight w:val="267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97540B" w:rsidRDefault="00397C05" w:rsidP="00397C0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540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экзамена, в том числе: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C05" w:rsidRPr="00397C05" w:rsidRDefault="00397C05" w:rsidP="00397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C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7C05" w:rsidRPr="00630224" w:rsidTr="00D725A6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97540B" w:rsidRDefault="00051BB1" w:rsidP="00397C05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97C05" w:rsidRPr="0097540B">
              <w:rPr>
                <w:rFonts w:ascii="Times New Roman" w:hAnsi="Times New Roman"/>
                <w:sz w:val="24"/>
                <w:szCs w:val="24"/>
              </w:rPr>
              <w:t>онсультации</w:t>
            </w:r>
            <w:r w:rsidR="00397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C05" w:rsidRPr="00397C05" w:rsidRDefault="00397C05" w:rsidP="00397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C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7C05" w:rsidRPr="00630224" w:rsidTr="00D725A6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97540B" w:rsidRDefault="00397C05" w:rsidP="00397C05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40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C05" w:rsidRPr="00397C05" w:rsidRDefault="00397C05" w:rsidP="00397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C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7C05" w:rsidRPr="00630224" w:rsidTr="00D725A6">
        <w:trPr>
          <w:trHeight w:val="331"/>
        </w:trPr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7C05" w:rsidRPr="0097540B" w:rsidRDefault="00397C05" w:rsidP="00397C05">
            <w:pPr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40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C05" w:rsidRPr="00397C05" w:rsidRDefault="00397C05" w:rsidP="00397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C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6A9F" w:rsidRPr="006E1D98" w:rsidRDefault="009A6A9F" w:rsidP="00726979">
      <w:pPr>
        <w:suppressAutoHyphens/>
        <w:spacing w:after="120"/>
        <w:rPr>
          <w:rFonts w:ascii="Times New Roman" w:hAnsi="Times New Roman"/>
          <w:b/>
          <w:i/>
        </w:rPr>
        <w:sectPr w:rsidR="009A6A9F" w:rsidRPr="006E1D98" w:rsidSect="005312F9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726979" w:rsidRDefault="006558CA" w:rsidP="006558CA">
      <w:pPr>
        <w:ind w:left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2.2 </w:t>
      </w:r>
      <w:r w:rsidR="00726979" w:rsidRPr="006E1D98">
        <w:rPr>
          <w:rFonts w:ascii="Times New Roman" w:hAnsi="Times New Roman"/>
          <w:b/>
        </w:rPr>
        <w:t xml:space="preserve">Тематический план и содержание учебной дисциплины </w:t>
      </w: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8512"/>
        <w:gridCol w:w="2130"/>
        <w:gridCol w:w="1901"/>
      </w:tblGrid>
      <w:tr w:rsidR="008E62D7" w:rsidRPr="00C83170" w:rsidTr="007B16FB">
        <w:trPr>
          <w:trHeight w:val="2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D7" w:rsidRPr="00C83170" w:rsidRDefault="008E62D7" w:rsidP="00D65D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Наименование разделов и тем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D7" w:rsidRPr="00C83170" w:rsidRDefault="008E62D7" w:rsidP="00D65D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C83170">
              <w:rPr>
                <w:rFonts w:ascii="Times New Roman" w:hAnsi="Times New Roman"/>
                <w:b/>
                <w:bCs/>
                <w:color w:val="0D0D0D"/>
              </w:rPr>
              <w:t>обучающихся</w:t>
            </w:r>
            <w:proofErr w:type="gramEnd"/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D7" w:rsidRPr="00C83170" w:rsidRDefault="008E62D7" w:rsidP="00D65D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Объем, акад. </w:t>
            </w:r>
            <w:proofErr w:type="gramStart"/>
            <w:r w:rsidRPr="00C83170">
              <w:rPr>
                <w:rFonts w:ascii="Times New Roman" w:hAnsi="Times New Roman"/>
                <w:b/>
                <w:bCs/>
                <w:color w:val="0D0D0D"/>
              </w:rPr>
              <w:t>ч</w:t>
            </w:r>
            <w:proofErr w:type="gramEnd"/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/ в том числе </w:t>
            </w:r>
            <w:r w:rsidR="00586413" w:rsidRPr="00C83170">
              <w:rPr>
                <w:rFonts w:ascii="Times New Roman" w:hAnsi="Times New Roman"/>
                <w:b/>
                <w:bCs/>
                <w:color w:val="0D0D0D"/>
              </w:rPr>
              <w:t>профессиональной направленности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, акад. ч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2D7" w:rsidRPr="00C83170" w:rsidRDefault="008E62D7" w:rsidP="00D65D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58196D">
              <w:rPr>
                <w:rFonts w:ascii="Times New Roman" w:hAnsi="Times New Roman"/>
                <w:b/>
                <w:bCs/>
                <w:color w:val="0D0D0D"/>
                <w:sz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8E62D7" w:rsidRPr="00C83170" w:rsidTr="007B16FB">
        <w:trPr>
          <w:trHeight w:val="2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2D7" w:rsidRPr="00C83170" w:rsidRDefault="008E62D7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iCs/>
                <w:color w:val="0D0D0D"/>
              </w:rPr>
              <w:t>1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2D7" w:rsidRPr="00C83170" w:rsidRDefault="008E62D7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2D7" w:rsidRPr="00C83170" w:rsidRDefault="008E62D7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iCs/>
                <w:color w:val="0D0D0D"/>
              </w:rPr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2D7" w:rsidRPr="00C83170" w:rsidRDefault="008E62D7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iCs/>
                <w:color w:val="0D0D0D"/>
              </w:rPr>
              <w:t>4</w:t>
            </w:r>
          </w:p>
        </w:tc>
      </w:tr>
      <w:tr w:rsidR="008E62D7" w:rsidRPr="00C83170" w:rsidTr="007B16FB">
        <w:trPr>
          <w:trHeight w:val="141"/>
        </w:trPr>
        <w:tc>
          <w:tcPr>
            <w:tcW w:w="3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2D7" w:rsidRPr="00C83170" w:rsidRDefault="008E62D7" w:rsidP="00D65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D0D0D"/>
                <w:lang w:eastAsia="en-US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 xml:space="preserve">Раздел 1. </w:t>
            </w:r>
            <w:r w:rsidRPr="00C83170">
              <w:rPr>
                <w:rFonts w:ascii="Times New Roman" w:hAnsi="Times New Roman"/>
                <w:b/>
                <w:bCs/>
              </w:rPr>
              <w:t>Мир вокруг нас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2D7" w:rsidRPr="00C83170" w:rsidRDefault="000762CB" w:rsidP="007B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3</w:t>
            </w:r>
            <w:r w:rsidR="007B16FB">
              <w:rPr>
                <w:rFonts w:ascii="Times New Roman" w:hAnsi="Times New Roman"/>
                <w:b/>
                <w:bCs/>
                <w:color w:val="0D0D0D"/>
              </w:rPr>
              <w:t>0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D7" w:rsidRPr="00C83170" w:rsidRDefault="008E62D7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90873" w:rsidRPr="00C83170" w:rsidTr="007B16FB">
        <w:trPr>
          <w:trHeight w:val="163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96D" w:rsidRDefault="00690873" w:rsidP="0058196D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Тема 1.</w:t>
            </w:r>
            <w:r w:rsidR="00490EED" w:rsidRPr="00C83170">
              <w:rPr>
                <w:rFonts w:ascii="Times New Roman" w:hAnsi="Times New Roman"/>
                <w:b/>
                <w:color w:val="0D0D0D"/>
              </w:rPr>
              <w:t>1</w:t>
            </w:r>
          </w:p>
          <w:p w:rsidR="00690873" w:rsidRPr="00C83170" w:rsidRDefault="00690873" w:rsidP="0058196D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 xml:space="preserve"> </w:t>
            </w:r>
            <w:r w:rsidRPr="00C83170">
              <w:rPr>
                <w:rFonts w:ascii="Times New Roman" w:hAnsi="Times New Roman"/>
                <w:b/>
                <w:bCs/>
              </w:rPr>
              <w:t>Россия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873" w:rsidRPr="00C83170" w:rsidRDefault="00690873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01.</w:t>
            </w:r>
          </w:p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color w:val="0D0D0D"/>
              </w:rPr>
              <w:t>ПК 1.3.</w:t>
            </w:r>
          </w:p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90873" w:rsidRPr="00C83170" w:rsidTr="007B16FB">
        <w:trPr>
          <w:trHeight w:val="16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873" w:rsidRPr="00C83170" w:rsidRDefault="00690873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10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90873" w:rsidRPr="00C83170" w:rsidTr="007B16FB">
        <w:trPr>
          <w:trHeight w:val="29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numPr>
                <w:ilvl w:val="0"/>
                <w:numId w:val="10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 w:hanging="317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bCs/>
              </w:rPr>
              <w:t xml:space="preserve">Введение и активизация лексики по теме «Россия». </w:t>
            </w:r>
            <w:r w:rsidRPr="00C83170">
              <w:rPr>
                <w:rFonts w:ascii="Times New Roman" w:hAnsi="Times New Roman"/>
                <w:lang w:eastAsia="ar-SA"/>
              </w:rPr>
              <w:t>Образование настоящего неопределённого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90873" w:rsidRPr="00C83170" w:rsidTr="007B16FB">
        <w:trPr>
          <w:trHeight w:val="29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numPr>
                <w:ilvl w:val="0"/>
                <w:numId w:val="10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 w:hanging="317"/>
              <w:rPr>
                <w:rFonts w:ascii="Times New Roman" w:hAnsi="Times New Roman"/>
                <w:lang w:eastAsia="ar-SA"/>
              </w:rPr>
            </w:pPr>
            <w:proofErr w:type="gramStart"/>
            <w:r w:rsidRPr="00C83170">
              <w:rPr>
                <w:rFonts w:ascii="Times New Roman" w:hAnsi="Times New Roman"/>
                <w:lang w:eastAsia="ar-SA"/>
              </w:rPr>
              <w:t>Географическое</w:t>
            </w:r>
            <w:proofErr w:type="gramEnd"/>
            <w:r w:rsidRPr="00C83170">
              <w:rPr>
                <w:rFonts w:ascii="Times New Roman" w:hAnsi="Times New Roman"/>
                <w:lang w:eastAsia="ar-SA"/>
              </w:rPr>
              <w:t xml:space="preserve"> положении России. Выполнение грамматических упражнений по теме «Настоящее неопределённое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90873" w:rsidRPr="00C83170" w:rsidTr="007B16FB">
        <w:trPr>
          <w:trHeight w:val="29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numPr>
                <w:ilvl w:val="0"/>
                <w:numId w:val="10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 w:hanging="317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bCs/>
              </w:rPr>
              <w:t>Политическая система России.</w:t>
            </w:r>
            <w:r w:rsidRPr="00C83170">
              <w:rPr>
                <w:rFonts w:ascii="Times New Roman" w:hAnsi="Times New Roman"/>
                <w:lang w:eastAsia="ar-SA"/>
              </w:rPr>
              <w:t xml:space="preserve"> Общие вопросы в настоящем неопределенном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90873" w:rsidRPr="00C83170" w:rsidTr="007B16FB">
        <w:trPr>
          <w:trHeight w:val="29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numPr>
                <w:ilvl w:val="0"/>
                <w:numId w:val="10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 w:hanging="317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bCs/>
              </w:rPr>
              <w:t>Выполнение лексических упражнений по теме «Москва и её достопримечательности».</w:t>
            </w:r>
            <w:r w:rsidRPr="00C83170">
              <w:rPr>
                <w:rFonts w:ascii="Times New Roman" w:hAnsi="Times New Roman"/>
                <w:lang w:eastAsia="ar-SA"/>
              </w:rPr>
              <w:t xml:space="preserve"> Специальные вопросы в настоящем неопределенном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  <w:r w:rsidR="000A5A87" w:rsidRPr="00C83170">
              <w:rPr>
                <w:rFonts w:ascii="Times New Roman" w:hAnsi="Times New Roman"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90873" w:rsidRPr="00C83170" w:rsidTr="007B16FB">
        <w:trPr>
          <w:trHeight w:val="29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numPr>
                <w:ilvl w:val="0"/>
                <w:numId w:val="10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 w:hanging="317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lang w:eastAsia="ar-SA"/>
              </w:rPr>
              <w:t>Монологическое высказывание по теме «Россия». Тестирование по теме «Настоящее неопределенное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73" w:rsidRPr="00C83170" w:rsidRDefault="0069087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  <w:r w:rsidR="000A5A87" w:rsidRPr="00C83170">
              <w:rPr>
                <w:rFonts w:ascii="Times New Roman" w:hAnsi="Times New Roman"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725A6" w:rsidRPr="00C83170" w:rsidTr="007B16FB">
        <w:trPr>
          <w:trHeight w:val="221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196D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1.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2</w:t>
            </w:r>
          </w:p>
          <w:p w:rsidR="00690873" w:rsidRPr="00C83170" w:rsidRDefault="0069087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Республика Алтай</w:t>
            </w:r>
          </w:p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D725A6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02</w:t>
            </w:r>
            <w:r w:rsidR="00690873" w:rsidRPr="00C83170">
              <w:rPr>
                <w:rFonts w:ascii="Times New Roman" w:hAnsi="Times New Roman"/>
                <w:color w:val="0D0D0D"/>
              </w:rPr>
              <w:t>.</w:t>
            </w:r>
          </w:p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 w:rsidRPr="00C83170">
              <w:rPr>
                <w:rFonts w:ascii="Times New Roman" w:hAnsi="Times New Roman"/>
                <w:color w:val="0D0D0D"/>
              </w:rPr>
              <w:t>ПК 3.</w:t>
            </w:r>
            <w:r w:rsidR="008111D3">
              <w:rPr>
                <w:rFonts w:ascii="Times New Roman" w:hAnsi="Times New Roman"/>
                <w:color w:val="0D0D0D"/>
              </w:rPr>
              <w:t>5</w:t>
            </w:r>
            <w:r w:rsidR="00690873" w:rsidRPr="00C83170">
              <w:rPr>
                <w:rFonts w:ascii="Times New Roman" w:hAnsi="Times New Roman"/>
                <w:color w:val="0D0D0D"/>
              </w:rPr>
              <w:t>.</w:t>
            </w:r>
          </w:p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</w:t>
            </w:r>
            <w:r w:rsidR="00690873" w:rsidRPr="00C83170">
              <w:rPr>
                <w:rFonts w:ascii="Times New Roman" w:hAnsi="Times New Roman"/>
              </w:rPr>
              <w:t>.</w:t>
            </w:r>
          </w:p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725A6" w:rsidRPr="00C83170" w:rsidTr="007B16FB">
        <w:trPr>
          <w:trHeight w:val="109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D725A6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0A5A87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10</w:t>
            </w:r>
            <w:r w:rsidR="00D725A6" w:rsidRPr="00C83170">
              <w:rPr>
                <w:rFonts w:ascii="Times New Roman" w:hAnsi="Times New Roman"/>
                <w:b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725A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93184B" w:rsidP="00D65D6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bCs/>
              </w:rPr>
              <w:t xml:space="preserve">Введение и активизация лексики по теме «Республика Алтай». </w:t>
            </w:r>
            <w:r w:rsidR="00D725A6" w:rsidRPr="00C83170">
              <w:rPr>
                <w:rFonts w:ascii="Times New Roman" w:hAnsi="Times New Roman"/>
                <w:lang w:eastAsia="ar-SA"/>
              </w:rPr>
              <w:t>Образование прошедшего неопределённого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725A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93184B" w:rsidP="00D65D67">
            <w:pPr>
              <w:numPr>
                <w:ilvl w:val="0"/>
                <w:numId w:val="12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bCs/>
              </w:rPr>
              <w:t xml:space="preserve">Политическая система Республики Алтай.  </w:t>
            </w:r>
            <w:r w:rsidR="00D725A6" w:rsidRPr="00C83170">
              <w:rPr>
                <w:rFonts w:ascii="Times New Roman" w:hAnsi="Times New Roman"/>
                <w:lang w:eastAsia="ar-SA"/>
              </w:rPr>
              <w:t>Употребление прошедшего неопределённого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725A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93184B" w:rsidP="00D65D67">
            <w:pPr>
              <w:numPr>
                <w:ilvl w:val="0"/>
                <w:numId w:val="12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60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bCs/>
              </w:rPr>
              <w:t xml:space="preserve">Оформление буклетов по теме «Республика Алтай». </w:t>
            </w:r>
            <w:r w:rsidR="00D725A6" w:rsidRPr="00C83170">
              <w:rPr>
                <w:rFonts w:ascii="Times New Roman" w:hAnsi="Times New Roman"/>
                <w:bCs/>
              </w:rPr>
              <w:t>Вопросительные предложения в прошедшем неопределённом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D725A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725A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93184B" w:rsidP="00D65D67">
            <w:pPr>
              <w:numPr>
                <w:ilvl w:val="0"/>
                <w:numId w:val="12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 w:hanging="389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</w:rPr>
              <w:t xml:space="preserve">Горно-Алтайск столица Республики Алтай. </w:t>
            </w:r>
            <w:r w:rsidR="00DA2B16" w:rsidRPr="00C83170">
              <w:rPr>
                <w:rFonts w:ascii="Times New Roman" w:hAnsi="Times New Roman"/>
                <w:bCs/>
              </w:rPr>
              <w:t>Настоящее неопределенное и прошедшее неопределенное время.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0A5A87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725A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93184B" w:rsidP="00D65D67">
            <w:pPr>
              <w:numPr>
                <w:ilvl w:val="0"/>
                <w:numId w:val="12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 w:hanging="389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</w:rPr>
              <w:t xml:space="preserve">Монологическое высказывание по теме «Республика Алтай». </w:t>
            </w:r>
            <w:r w:rsidR="00DA2B16" w:rsidRPr="00C83170">
              <w:rPr>
                <w:rFonts w:ascii="Times New Roman" w:hAnsi="Times New Roman"/>
                <w:bCs/>
              </w:rPr>
              <w:t>Тестирование по теме «Настоящее неопределенное и прошедшее неопределенное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A6" w:rsidRPr="00C83170" w:rsidRDefault="000A5A87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5A6" w:rsidRPr="00C83170" w:rsidRDefault="00D725A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A2B16" w:rsidRPr="00C83170" w:rsidTr="007B16FB">
        <w:trPr>
          <w:trHeight w:val="107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1.</w:t>
            </w:r>
            <w:r w:rsidR="0058196D">
              <w:rPr>
                <w:rFonts w:ascii="Times New Roman" w:hAnsi="Times New Roman"/>
                <w:b/>
                <w:bCs/>
                <w:color w:val="0D0D0D"/>
              </w:rPr>
              <w:t xml:space="preserve">3 </w:t>
            </w: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Великобритания</w:t>
            </w:r>
          </w:p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lastRenderedPageBreak/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02</w:t>
            </w:r>
            <w:r w:rsidR="000A5A87" w:rsidRPr="00C83170">
              <w:rPr>
                <w:rFonts w:ascii="Times New Roman" w:hAnsi="Times New Roman"/>
                <w:color w:val="0D0D0D"/>
              </w:rPr>
              <w:t>.</w:t>
            </w:r>
          </w:p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color w:val="0D0D0D"/>
              </w:rPr>
              <w:t xml:space="preserve">ПК </w:t>
            </w:r>
            <w:r w:rsidRPr="00C83170">
              <w:rPr>
                <w:rFonts w:ascii="Times New Roman" w:hAnsi="Times New Roman"/>
                <w:bCs/>
                <w:color w:val="0D0D0D"/>
              </w:rPr>
              <w:t>4.</w:t>
            </w:r>
            <w:r w:rsidR="008111D3">
              <w:rPr>
                <w:rFonts w:ascii="Times New Roman" w:hAnsi="Times New Roman"/>
                <w:bCs/>
                <w:color w:val="0D0D0D"/>
              </w:rPr>
              <w:t>2</w:t>
            </w:r>
            <w:r w:rsidR="000A5A87" w:rsidRPr="00C83170">
              <w:rPr>
                <w:rFonts w:ascii="Times New Roman" w:hAnsi="Times New Roman"/>
                <w:bCs/>
                <w:color w:val="0D0D0D"/>
              </w:rPr>
              <w:t>.</w:t>
            </w:r>
          </w:p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lastRenderedPageBreak/>
              <w:t>ПК 1.7</w:t>
            </w:r>
            <w:r w:rsidR="000A5A87" w:rsidRPr="00C83170">
              <w:rPr>
                <w:rFonts w:ascii="Times New Roman" w:hAnsi="Times New Roman"/>
              </w:rPr>
              <w:t>.</w:t>
            </w:r>
          </w:p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A2B1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0A5A87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10</w:t>
            </w:r>
            <w:r w:rsidR="00DA2B16" w:rsidRPr="00C83170">
              <w:rPr>
                <w:rFonts w:ascii="Times New Roman" w:hAnsi="Times New Roman"/>
                <w:b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A2B1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458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Введение и активизация лексики по теме «Великобритания».</w:t>
            </w:r>
            <w:r w:rsidRPr="00C83170">
              <w:rPr>
                <w:sz w:val="22"/>
                <w:szCs w:val="22"/>
                <w:lang w:eastAsia="ar-SA"/>
              </w:rPr>
              <w:t xml:space="preserve"> </w:t>
            </w:r>
            <w:r w:rsidR="00C83170">
              <w:rPr>
                <w:bCs/>
                <w:sz w:val="22"/>
                <w:szCs w:val="22"/>
              </w:rPr>
              <w:t xml:space="preserve">Географическое положение </w:t>
            </w:r>
            <w:r w:rsidR="000A5A87" w:rsidRPr="00C83170">
              <w:rPr>
                <w:bCs/>
                <w:sz w:val="22"/>
                <w:szCs w:val="22"/>
              </w:rPr>
              <w:t>Великобритании</w:t>
            </w:r>
            <w:r w:rsidR="000A5A87" w:rsidRPr="00C83170">
              <w:rPr>
                <w:sz w:val="22"/>
                <w:szCs w:val="22"/>
                <w:lang w:eastAsia="ar-SA"/>
              </w:rPr>
              <w:t xml:space="preserve">. </w:t>
            </w:r>
            <w:r w:rsidRPr="00C83170">
              <w:rPr>
                <w:sz w:val="22"/>
                <w:szCs w:val="22"/>
                <w:lang w:eastAsia="ar-SA"/>
              </w:rPr>
              <w:t>Образование будущего неопределённого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A2B1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458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Работа с текстом «Англия и её достопримечательности». Вопросительные предложения в будущем неопределенном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A2B1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458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Работа над текстом «Уэльс, его достопримечательности». Выполнение грамматических упражнений по теме «Будущее </w:t>
            </w:r>
            <w:r w:rsidRPr="00C83170">
              <w:rPr>
                <w:color w:val="0D0D0D"/>
                <w:sz w:val="22"/>
                <w:szCs w:val="22"/>
              </w:rPr>
              <w:t>неопределенное время</w:t>
            </w:r>
            <w:r w:rsidRPr="00C83170">
              <w:rPr>
                <w:bCs/>
                <w:sz w:val="22"/>
                <w:szCs w:val="22"/>
              </w:rPr>
              <w:t>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A2B1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DA2B16" w:rsidP="00D65D67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458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Политическая система Великобритании.</w:t>
            </w:r>
            <w:r w:rsidR="000A5A87" w:rsidRPr="00C83170">
              <w:rPr>
                <w:bCs/>
                <w:color w:val="auto"/>
                <w:sz w:val="22"/>
                <w:szCs w:val="22"/>
              </w:rPr>
              <w:t xml:space="preserve"> Будущее неопределенное и прошедшее неопределенное время.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0A5A87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A2B16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0A5A87" w:rsidP="00D65D67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458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Монологическое высказывание по теме «Великобритания». </w:t>
            </w:r>
            <w:r w:rsidRPr="00C83170">
              <w:rPr>
                <w:bCs/>
                <w:color w:val="auto"/>
                <w:sz w:val="22"/>
                <w:szCs w:val="22"/>
              </w:rPr>
              <w:t>Тестирование по теме «Будущее неопределенное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B16" w:rsidRPr="00C83170" w:rsidRDefault="000A5A87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B16" w:rsidRPr="00C83170" w:rsidRDefault="00DA2B16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A70ED" w:rsidRPr="00C83170" w:rsidTr="007B16FB">
        <w:trPr>
          <w:trHeight w:val="658"/>
        </w:trPr>
        <w:tc>
          <w:tcPr>
            <w:tcW w:w="8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Промежуточная аттестация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ED" w:rsidRPr="00C83170" w:rsidRDefault="007A70ED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  <w:color w:val="000000"/>
              </w:rPr>
              <w:t>Контрольная работа.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ED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A70ED" w:rsidRPr="00C83170" w:rsidTr="007B16FB">
        <w:trPr>
          <w:trHeight w:val="285"/>
        </w:trPr>
        <w:tc>
          <w:tcPr>
            <w:tcW w:w="367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</w:rPr>
              <w:t>Раздел 2. Межкультурная коммуникация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ED" w:rsidRPr="00C83170" w:rsidRDefault="007A70ED" w:rsidP="007B16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4</w:t>
            </w:r>
            <w:r w:rsidR="007B16FB">
              <w:rPr>
                <w:rFonts w:ascii="Times New Roman" w:hAnsi="Times New Roman"/>
                <w:b/>
                <w:bCs/>
                <w:color w:val="0D0D0D"/>
              </w:rPr>
              <w:t>4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59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6FB" w:rsidRDefault="007B16FB" w:rsidP="00581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3170">
              <w:rPr>
                <w:rFonts w:ascii="Times New Roman" w:hAnsi="Times New Roman"/>
                <w:b/>
                <w:bCs/>
              </w:rPr>
              <w:t xml:space="preserve">Тема 2.1 </w:t>
            </w:r>
          </w:p>
          <w:p w:rsidR="007B16FB" w:rsidRPr="00C83170" w:rsidRDefault="007B16FB" w:rsidP="00581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Соединённые Штаты Америки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01.</w:t>
            </w:r>
          </w:p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 w:rsidRPr="00C83170">
              <w:rPr>
                <w:rFonts w:ascii="Times New Roman" w:hAnsi="Times New Roman"/>
                <w:color w:val="0D0D0D"/>
              </w:rPr>
              <w:t>ПК 1.3.</w:t>
            </w:r>
          </w:p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1.7.</w:t>
            </w:r>
          </w:p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49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7B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  <w:r>
              <w:rPr>
                <w:rFonts w:ascii="Times New Roman" w:hAnsi="Times New Roman"/>
                <w:b/>
                <w:bCs/>
                <w:color w:val="0D0D0D"/>
              </w:rPr>
              <w:t>0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pStyle w:val="a3"/>
              <w:numPr>
                <w:ilvl w:val="0"/>
                <w:numId w:val="44"/>
              </w:numPr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after="0"/>
              <w:ind w:left="531" w:hanging="426"/>
              <w:rPr>
                <w:sz w:val="22"/>
                <w:szCs w:val="22"/>
                <w:lang w:eastAsia="ar-SA"/>
              </w:rPr>
            </w:pPr>
            <w:r w:rsidRPr="00C83170">
              <w:rPr>
                <w:bCs/>
                <w:sz w:val="22"/>
                <w:szCs w:val="22"/>
              </w:rPr>
              <w:t>Введение лексики по теме «США». Географическое положение США. Настоящее длительное время.</w:t>
            </w:r>
            <w:r w:rsidRPr="00C83170">
              <w:rPr>
                <w:color w:val="FF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pStyle w:val="a3"/>
              <w:numPr>
                <w:ilvl w:val="0"/>
                <w:numId w:val="44"/>
              </w:numPr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after="0"/>
              <w:ind w:left="531" w:hanging="426"/>
              <w:rPr>
                <w:sz w:val="22"/>
                <w:szCs w:val="22"/>
                <w:lang w:eastAsia="ar-SA"/>
              </w:rPr>
            </w:pPr>
            <w:r w:rsidRPr="00C83170">
              <w:rPr>
                <w:bCs/>
                <w:sz w:val="22"/>
                <w:szCs w:val="22"/>
              </w:rPr>
              <w:t>Заполнение контурной карты Америки. Выполнение грамматических упражнений по теме «Настоящее длительное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pStyle w:val="a3"/>
              <w:numPr>
                <w:ilvl w:val="0"/>
                <w:numId w:val="44"/>
              </w:numPr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after="0"/>
              <w:ind w:left="531" w:hanging="426"/>
              <w:rPr>
                <w:sz w:val="22"/>
                <w:szCs w:val="22"/>
                <w:lang w:eastAsia="ar-SA"/>
              </w:rPr>
            </w:pPr>
            <w:r w:rsidRPr="00C83170">
              <w:rPr>
                <w:bCs/>
                <w:sz w:val="22"/>
                <w:szCs w:val="22"/>
              </w:rPr>
              <w:t>Политическая система США. Выполнение грамматических упражнений по теме «Настоящее длительное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pStyle w:val="a3"/>
              <w:numPr>
                <w:ilvl w:val="0"/>
                <w:numId w:val="44"/>
              </w:numPr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after="0"/>
              <w:ind w:left="531" w:hanging="426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Достопримечательности США. Настоящее длительное и настоящее неопределенное время.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3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pStyle w:val="a3"/>
              <w:numPr>
                <w:ilvl w:val="0"/>
                <w:numId w:val="44"/>
              </w:numPr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after="0"/>
              <w:ind w:left="531" w:hanging="426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Города США. </w:t>
            </w:r>
            <w:r w:rsidRPr="00C83170">
              <w:rPr>
                <w:bCs/>
                <w:color w:val="auto"/>
                <w:sz w:val="22"/>
                <w:szCs w:val="22"/>
              </w:rPr>
              <w:t>Тестирование по теме «</w:t>
            </w:r>
            <w:r w:rsidRPr="00C83170">
              <w:rPr>
                <w:bCs/>
                <w:sz w:val="22"/>
                <w:szCs w:val="22"/>
              </w:rPr>
              <w:t>Настоящее длительное время</w:t>
            </w:r>
            <w:r w:rsidRPr="00C83170">
              <w:rPr>
                <w:bCs/>
                <w:color w:val="auto"/>
                <w:sz w:val="22"/>
                <w:szCs w:val="22"/>
              </w:rPr>
              <w:t>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E80CE8" w:rsidRPr="00C83170" w:rsidTr="007B16FB">
        <w:trPr>
          <w:trHeight w:val="215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196D" w:rsidRDefault="00E80CE8" w:rsidP="00581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D0D0D"/>
                <w:lang w:eastAsia="en-US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color w:val="0D0D0D"/>
                <w:lang w:eastAsia="en-US"/>
              </w:rPr>
              <w:t>2.</w:t>
            </w: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2</w:t>
            </w:r>
          </w:p>
          <w:p w:rsidR="00E80CE8" w:rsidRPr="00C83170" w:rsidRDefault="00E80CE8" w:rsidP="00581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Новая Зеландия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04.</w:t>
            </w:r>
          </w:p>
          <w:p w:rsidR="00054CE7" w:rsidRDefault="00E80CE8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 xml:space="preserve">ПК </w:t>
            </w:r>
            <w:r w:rsidR="00054CE7" w:rsidRPr="00C83170">
              <w:rPr>
                <w:rFonts w:ascii="Times New Roman" w:hAnsi="Times New Roman"/>
                <w:color w:val="0D0D0D"/>
              </w:rPr>
              <w:t>3.</w:t>
            </w:r>
            <w:r w:rsidR="00054CE7">
              <w:rPr>
                <w:rFonts w:ascii="Times New Roman" w:hAnsi="Times New Roman"/>
                <w:color w:val="0D0D0D"/>
              </w:rPr>
              <w:t>5</w:t>
            </w:r>
            <w:r w:rsidR="00054CE7" w:rsidRPr="00C83170">
              <w:rPr>
                <w:rFonts w:ascii="Times New Roman" w:hAnsi="Times New Roman"/>
                <w:color w:val="0D0D0D"/>
              </w:rPr>
              <w:t>.</w:t>
            </w:r>
          </w:p>
          <w:p w:rsidR="00E80CE8" w:rsidRPr="00C83170" w:rsidRDefault="00E80CE8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1.7.</w:t>
            </w:r>
          </w:p>
        </w:tc>
      </w:tr>
      <w:tr w:rsidR="00E80CE8" w:rsidRPr="00C83170" w:rsidTr="007B16FB">
        <w:trPr>
          <w:trHeight w:val="219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pStyle w:val="a3"/>
              <w:widowControl w:val="0"/>
              <w:tabs>
                <w:tab w:val="left" w:pos="522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b/>
                <w:color w:val="0D0D0D"/>
                <w:sz w:val="22"/>
                <w:szCs w:val="22"/>
              </w:rPr>
            </w:pPr>
            <w:r w:rsidRPr="00C83170">
              <w:rPr>
                <w:b/>
                <w:color w:val="0D0D0D"/>
                <w:sz w:val="22"/>
                <w:szCs w:val="22"/>
              </w:rPr>
              <w:t>Практические занятия</w:t>
            </w:r>
            <w:r w:rsidR="00D65D67" w:rsidRPr="00C83170">
              <w:rPr>
                <w:b/>
                <w:color w:val="0D0D0D"/>
                <w:sz w:val="22"/>
                <w:szCs w:val="22"/>
              </w:rPr>
              <w:tab/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7B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  <w:r w:rsidR="007B16FB">
              <w:rPr>
                <w:rFonts w:ascii="Times New Roman" w:hAnsi="Times New Roman"/>
                <w:b/>
                <w:bCs/>
                <w:color w:val="0D0D0D"/>
              </w:rPr>
              <w:t>2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E80CE8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</w:rPr>
              <w:t>Географическое положение Новой Зеландии. Образование прошедшего длительного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E80CE8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numPr>
                <w:ilvl w:val="0"/>
                <w:numId w:val="21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</w:rPr>
              <w:t>Работа с аудиозаписью по теме Новая Зеландия. Выполнение упражнений по теме «Прошедшее длительное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E80CE8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numPr>
                <w:ilvl w:val="0"/>
                <w:numId w:val="21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</w:rPr>
              <w:t>Достопримечательности Новой Зеландии. Вопросительные предложения в прошедшем длительном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E80CE8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E80CE8" w:rsidP="00D65D67">
            <w:pPr>
              <w:numPr>
                <w:ilvl w:val="0"/>
                <w:numId w:val="21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</w:rPr>
              <w:t xml:space="preserve">Политическая система Новой Зеландии. </w:t>
            </w:r>
            <w:r w:rsidR="00C83170">
              <w:rPr>
                <w:rFonts w:ascii="Times New Roman" w:hAnsi="Times New Roman"/>
                <w:bCs/>
              </w:rPr>
              <w:t>Будущее</w:t>
            </w:r>
            <w:r w:rsidRPr="00C83170">
              <w:rPr>
                <w:rFonts w:ascii="Times New Roman" w:hAnsi="Times New Roman"/>
                <w:bCs/>
              </w:rPr>
              <w:t xml:space="preserve"> длительное время.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numPr>
                <w:ilvl w:val="0"/>
                <w:numId w:val="21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</w:rPr>
              <w:t>Монологическое высказывание по теме «Новая Зеландия». Выполнение упражнений по теме «Будущее длительное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E80CE8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7B16FB" w:rsidP="00D65D67">
            <w:pPr>
              <w:numPr>
                <w:ilvl w:val="0"/>
                <w:numId w:val="21"/>
              </w:numPr>
              <w:tabs>
                <w:tab w:val="clear" w:pos="644"/>
                <w:tab w:val="num" w:pos="3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bCs/>
              </w:rPr>
            </w:pPr>
            <w:r w:rsidRPr="007B16FB">
              <w:rPr>
                <w:rFonts w:ascii="Times New Roman" w:hAnsi="Times New Roman"/>
                <w:bCs/>
              </w:rPr>
              <w:t>Устное высказывание по теме «</w:t>
            </w:r>
            <w:r w:rsidRPr="00C83170">
              <w:rPr>
                <w:rFonts w:ascii="Times New Roman" w:hAnsi="Times New Roman"/>
                <w:bCs/>
              </w:rPr>
              <w:t>Новая Зеландия</w:t>
            </w:r>
            <w:r w:rsidRPr="007B16FB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E8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CE8" w:rsidRPr="00C83170" w:rsidRDefault="00E80CE8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6FB" w:rsidRDefault="007B16FB" w:rsidP="00581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D0D0D"/>
                <w:lang w:eastAsia="en-US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lastRenderedPageBreak/>
              <w:t>Тема 2.3</w:t>
            </w:r>
          </w:p>
          <w:p w:rsidR="007B16FB" w:rsidRPr="00C83170" w:rsidRDefault="007B16FB" w:rsidP="00581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Канада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-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02.</w:t>
            </w:r>
          </w:p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color w:val="0D0D0D"/>
              </w:rPr>
              <w:t>ПК 3.</w:t>
            </w:r>
            <w:r w:rsidR="008111D3">
              <w:rPr>
                <w:rFonts w:ascii="Times New Roman" w:hAnsi="Times New Roman"/>
                <w:color w:val="0D0D0D"/>
              </w:rPr>
              <w:t>5</w:t>
            </w:r>
            <w:r w:rsidRPr="00C83170">
              <w:rPr>
                <w:rFonts w:ascii="Times New Roman" w:hAnsi="Times New Roman"/>
                <w:color w:val="0D0D0D"/>
              </w:rPr>
              <w:t>.</w:t>
            </w:r>
          </w:p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7B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  <w:r>
              <w:rPr>
                <w:rFonts w:ascii="Times New Roman" w:hAnsi="Times New Roman"/>
                <w:b/>
                <w:bCs/>
                <w:color w:val="0D0D0D"/>
              </w:rPr>
              <w:t>0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56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numPr>
                <w:ilvl w:val="0"/>
                <w:numId w:val="22"/>
              </w:numPr>
              <w:tabs>
                <w:tab w:val="clear" w:pos="644"/>
                <w:tab w:val="num" w:pos="3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lang w:eastAsia="ar-SA"/>
              </w:rPr>
              <w:t>Географическое положение Канады. Настоящее совершенное время.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numPr>
                <w:ilvl w:val="0"/>
                <w:numId w:val="22"/>
              </w:numPr>
              <w:tabs>
                <w:tab w:val="clear" w:pos="644"/>
                <w:tab w:val="num" w:pos="355"/>
                <w:tab w:val="num" w:pos="3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lang w:eastAsia="ar-SA"/>
              </w:rPr>
              <w:t>Достопримечательности Канады. Образование отрицательной и вопросительной формы настоящего совершенного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numPr>
                <w:ilvl w:val="0"/>
                <w:numId w:val="22"/>
              </w:numPr>
              <w:tabs>
                <w:tab w:val="clear" w:pos="644"/>
                <w:tab w:val="num" w:pos="355"/>
                <w:tab w:val="num" w:pos="3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lang w:eastAsia="ar-SA"/>
              </w:rPr>
              <w:t>Столица Канады. Выполнение грамматических упражнений по теме «Настоящее совершенное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numPr>
                <w:ilvl w:val="0"/>
                <w:numId w:val="22"/>
              </w:numPr>
              <w:tabs>
                <w:tab w:val="clear" w:pos="644"/>
                <w:tab w:val="num" w:pos="355"/>
                <w:tab w:val="num" w:pos="3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lang w:eastAsia="ar-SA"/>
              </w:rPr>
              <w:t>Политическая система Канады. Вопросительные предложения в настоящем совершенном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numPr>
                <w:ilvl w:val="0"/>
                <w:numId w:val="22"/>
              </w:numPr>
              <w:tabs>
                <w:tab w:val="clear" w:pos="644"/>
                <w:tab w:val="num" w:pos="355"/>
                <w:tab w:val="num" w:pos="3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89"/>
              <w:rPr>
                <w:rFonts w:ascii="Times New Roman" w:hAnsi="Times New Roman"/>
                <w:lang w:eastAsia="ar-SA"/>
              </w:rPr>
            </w:pPr>
            <w:r w:rsidRPr="00C83170">
              <w:rPr>
                <w:rFonts w:ascii="Times New Roman" w:hAnsi="Times New Roman"/>
                <w:lang w:eastAsia="ar-SA"/>
              </w:rPr>
              <w:t>Монологическое высказывание по теме «Канада».  Настоящее совершенное и настоящее неопределенное время.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5312F9" w:rsidRPr="00C83170" w:rsidTr="007B16FB">
        <w:trPr>
          <w:trHeight w:val="189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196D" w:rsidRDefault="005312F9" w:rsidP="00D65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D0D0D"/>
                <w:lang w:eastAsia="en-US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color w:val="0D0D0D"/>
              </w:rPr>
              <w:t>2.</w:t>
            </w:r>
            <w:r w:rsidRPr="00C83170">
              <w:rPr>
                <w:rFonts w:ascii="Times New Roman" w:hAnsi="Times New Roman"/>
                <w:b/>
                <w:color w:val="0D0D0D"/>
              </w:rPr>
              <w:t>4</w:t>
            </w:r>
          </w:p>
          <w:p w:rsidR="005312F9" w:rsidRPr="00C83170" w:rsidRDefault="005312F9" w:rsidP="00D65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 xml:space="preserve"> </w:t>
            </w:r>
            <w:r w:rsidR="0058196D">
              <w:rPr>
                <w:rFonts w:ascii="Times New Roman" w:hAnsi="Times New Roman"/>
                <w:b/>
                <w:color w:val="0D0D0D"/>
              </w:rPr>
              <w:t>Австралия</w:t>
            </w:r>
          </w:p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-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02</w:t>
            </w:r>
            <w:r w:rsidR="003B450C">
              <w:rPr>
                <w:rFonts w:ascii="Times New Roman" w:hAnsi="Times New Roman"/>
                <w:color w:val="0D0D0D"/>
              </w:rPr>
              <w:t>.</w:t>
            </w:r>
          </w:p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color w:val="0D0D0D"/>
              </w:rPr>
              <w:t xml:space="preserve">ПК </w:t>
            </w:r>
            <w:r w:rsidRPr="00C83170">
              <w:rPr>
                <w:rFonts w:ascii="Times New Roman" w:hAnsi="Times New Roman"/>
                <w:bCs/>
                <w:color w:val="0D0D0D"/>
              </w:rPr>
              <w:t>4.</w:t>
            </w:r>
            <w:r w:rsidR="00054CE7">
              <w:rPr>
                <w:rFonts w:ascii="Times New Roman" w:hAnsi="Times New Roman"/>
                <w:bCs/>
                <w:color w:val="0D0D0D"/>
              </w:rPr>
              <w:t>2</w:t>
            </w:r>
            <w:r w:rsidR="003B450C">
              <w:rPr>
                <w:rFonts w:ascii="Times New Roman" w:hAnsi="Times New Roman"/>
                <w:bCs/>
                <w:color w:val="0D0D0D"/>
              </w:rPr>
              <w:t>.</w:t>
            </w:r>
          </w:p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5312F9" w:rsidRPr="00C83170" w:rsidTr="007B16FB">
        <w:trPr>
          <w:trHeight w:val="208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7B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  <w:r w:rsidR="007B16FB">
              <w:rPr>
                <w:rFonts w:ascii="Times New Roman" w:hAnsi="Times New Roman"/>
                <w:b/>
                <w:bCs/>
                <w:color w:val="0D0D0D"/>
              </w:rPr>
              <w:t>2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5312F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417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Географическое положение Австралии. Образование прошедшего совершенного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5312F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7B16FB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417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Работа с текстом «Столица Австралии». Выполнение грамматических упражнений по теме «Прошедшее совершенное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B16F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417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Достопримечательности Австралии.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83170">
              <w:rPr>
                <w:bCs/>
                <w:sz w:val="22"/>
                <w:szCs w:val="22"/>
              </w:rPr>
              <w:t>Употребление прошедшего совершенного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FB" w:rsidRPr="00C83170" w:rsidRDefault="007B16F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6FB" w:rsidRPr="00C83170" w:rsidRDefault="007B16F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5312F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7B16FB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417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Политическая система Австралии. </w:t>
            </w:r>
            <w:r w:rsidR="007B16FB">
              <w:rPr>
                <w:bCs/>
                <w:sz w:val="22"/>
                <w:szCs w:val="22"/>
              </w:rPr>
              <w:t>Сравнение</w:t>
            </w:r>
            <w:r w:rsidRPr="00C83170">
              <w:rPr>
                <w:bCs/>
                <w:sz w:val="22"/>
                <w:szCs w:val="22"/>
              </w:rPr>
              <w:t xml:space="preserve"> </w:t>
            </w:r>
            <w:r w:rsidR="007B16FB">
              <w:rPr>
                <w:bCs/>
                <w:sz w:val="22"/>
                <w:szCs w:val="22"/>
              </w:rPr>
              <w:t xml:space="preserve">настоящего совершенного и </w:t>
            </w:r>
            <w:r w:rsidRPr="00C83170">
              <w:rPr>
                <w:bCs/>
                <w:sz w:val="22"/>
                <w:szCs w:val="22"/>
              </w:rPr>
              <w:t>прошедшего совершенного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5312F9" w:rsidRPr="00C83170" w:rsidTr="007B16FB">
        <w:trPr>
          <w:trHeight w:val="13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417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>Англоговорящие страны. Образование будущего совершенного времени.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5312F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417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>Работа с текстом по теме «Англоговорящие страны». Выполнение грамматических упражнений по теме «Будущее совершённое время».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F9" w:rsidRPr="00C83170" w:rsidRDefault="005312F9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2F9" w:rsidRPr="00C83170" w:rsidRDefault="005312F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A70ED" w:rsidRPr="00C83170" w:rsidTr="007B16FB">
        <w:trPr>
          <w:trHeight w:val="285"/>
        </w:trPr>
        <w:tc>
          <w:tcPr>
            <w:tcW w:w="8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Промежуточная аттестация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ED" w:rsidRPr="00C83170" w:rsidRDefault="007A70ED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  <w:color w:val="000000"/>
              </w:rPr>
              <w:t>Контрольная работа.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ED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A70ED" w:rsidRPr="00C83170" w:rsidTr="007B16FB">
        <w:trPr>
          <w:trHeight w:val="285"/>
        </w:trPr>
        <w:tc>
          <w:tcPr>
            <w:tcW w:w="36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pStyle w:val="a3"/>
              <w:widowControl w:val="0"/>
              <w:autoSpaceDE w:val="0"/>
              <w:autoSpaceDN w:val="0"/>
              <w:adjustRightInd w:val="0"/>
              <w:spacing w:before="0" w:after="0"/>
              <w:ind w:left="417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/>
                <w:bCs/>
                <w:color w:val="0D0D0D"/>
                <w:sz w:val="22"/>
                <w:szCs w:val="22"/>
              </w:rPr>
              <w:t>Раздел 3.</w:t>
            </w:r>
            <w:r w:rsidRPr="00C83170">
              <w:rPr>
                <w:bCs/>
                <w:sz w:val="22"/>
                <w:szCs w:val="22"/>
              </w:rPr>
              <w:t xml:space="preserve">  </w:t>
            </w:r>
            <w:r w:rsidR="005312F9" w:rsidRPr="00C83170">
              <w:rPr>
                <w:b/>
                <w:bCs/>
                <w:color w:val="0D0D0D"/>
                <w:sz w:val="22"/>
                <w:szCs w:val="22"/>
              </w:rPr>
              <w:t>Система образования в России и странах изучаемого языка.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ED" w:rsidRPr="00C83170" w:rsidRDefault="007A70ED" w:rsidP="003B4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3</w:t>
            </w:r>
            <w:r w:rsidR="00833B11" w:rsidRPr="00C83170">
              <w:rPr>
                <w:rFonts w:ascii="Times New Roman" w:hAnsi="Times New Roman"/>
                <w:b/>
                <w:bCs/>
                <w:color w:val="0D0D0D"/>
              </w:rPr>
              <w:t>0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A70ED" w:rsidRPr="00C83170" w:rsidTr="007B16FB">
        <w:trPr>
          <w:trHeight w:val="70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6D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  <w:lang w:eastAsia="en-US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5312F9" w:rsidRPr="00C83170">
              <w:rPr>
                <w:rFonts w:ascii="Times New Roman" w:hAnsi="Times New Roman"/>
                <w:b/>
                <w:bCs/>
                <w:color w:val="0D0D0D"/>
              </w:rPr>
              <w:t>3.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</w:p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Образовани</w:t>
            </w:r>
            <w:r w:rsidR="00051BB1" w:rsidRPr="00C83170">
              <w:rPr>
                <w:rFonts w:ascii="Times New Roman" w:hAnsi="Times New Roman"/>
                <w:b/>
                <w:bCs/>
                <w:color w:val="0D0D0D"/>
              </w:rPr>
              <w:t>е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в России.</w:t>
            </w:r>
          </w:p>
          <w:p w:rsidR="007A70ED" w:rsidRPr="00C83170" w:rsidRDefault="007A70ED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ED" w:rsidRPr="00C83170" w:rsidRDefault="007A70ED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0ED" w:rsidRPr="00C83170" w:rsidRDefault="007A70ED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-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0ED" w:rsidRPr="00C83170" w:rsidRDefault="007A70ED" w:rsidP="00D65D67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02</w:t>
            </w:r>
            <w:r w:rsidR="003B450C">
              <w:rPr>
                <w:rFonts w:ascii="Times New Roman" w:hAnsi="Times New Roman"/>
                <w:color w:val="0D0D0D"/>
              </w:rPr>
              <w:t>.</w:t>
            </w:r>
          </w:p>
          <w:p w:rsidR="007A70ED" w:rsidRPr="00C83170" w:rsidRDefault="007A70ED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ПК 3.</w:t>
            </w:r>
            <w:r w:rsidR="008111D3">
              <w:rPr>
                <w:rFonts w:ascii="Times New Roman" w:hAnsi="Times New Roman"/>
                <w:bCs/>
                <w:color w:val="0D0D0D"/>
              </w:rPr>
              <w:t>5</w:t>
            </w:r>
            <w:r w:rsidR="003B450C">
              <w:rPr>
                <w:rFonts w:ascii="Times New Roman" w:hAnsi="Times New Roman"/>
                <w:bCs/>
                <w:color w:val="0D0D0D"/>
              </w:rPr>
              <w:t>.</w:t>
            </w:r>
          </w:p>
          <w:p w:rsidR="007A70ED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</w:t>
            </w:r>
            <w:r w:rsidR="003B450C">
              <w:rPr>
                <w:rFonts w:ascii="Times New Roman" w:hAnsi="Times New Roman"/>
              </w:rPr>
              <w:t>.</w:t>
            </w:r>
          </w:p>
        </w:tc>
      </w:tr>
      <w:tr w:rsidR="00372783" w:rsidRPr="00C83170" w:rsidTr="007B16FB">
        <w:trPr>
          <w:trHeight w:val="236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83" w:rsidRPr="00C83170" w:rsidRDefault="00372783" w:rsidP="00D65D67">
            <w:pPr>
              <w:pStyle w:val="a3"/>
              <w:widowControl w:val="0"/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b/>
                <w:color w:val="0D0D0D"/>
                <w:sz w:val="22"/>
                <w:szCs w:val="22"/>
              </w:rPr>
            </w:pPr>
            <w:r w:rsidRPr="00C83170">
              <w:rPr>
                <w:b/>
                <w:color w:val="0D0D0D"/>
                <w:sz w:val="22"/>
                <w:szCs w:val="22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83" w:rsidRPr="00C83170" w:rsidRDefault="005312F9" w:rsidP="003B4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14</w:t>
            </w:r>
            <w:r w:rsidR="00372783"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37278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83" w:rsidRPr="00C83170" w:rsidRDefault="009F30E7" w:rsidP="00D65D67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Введение лексики по теме «Образование в России».</w:t>
            </w:r>
            <w:r w:rsidR="006036A9" w:rsidRPr="00C83170">
              <w:rPr>
                <w:color w:val="auto"/>
                <w:sz w:val="22"/>
                <w:szCs w:val="22"/>
                <w:lang w:eastAsia="ar-SA"/>
              </w:rPr>
              <w:t xml:space="preserve"> Употребление модальных глаголов </w:t>
            </w:r>
            <w:proofErr w:type="spellStart"/>
            <w:r w:rsidR="006036A9" w:rsidRPr="00C83170">
              <w:rPr>
                <w:color w:val="auto"/>
                <w:sz w:val="22"/>
                <w:szCs w:val="22"/>
                <w:lang w:eastAsia="ar-SA"/>
              </w:rPr>
              <w:t>can</w:t>
            </w:r>
            <w:proofErr w:type="spellEnd"/>
            <w:r w:rsidR="006036A9" w:rsidRPr="00C83170">
              <w:rPr>
                <w:color w:val="auto"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="006036A9" w:rsidRPr="00C83170">
              <w:rPr>
                <w:color w:val="auto"/>
                <w:sz w:val="22"/>
                <w:szCs w:val="22"/>
                <w:lang w:eastAsia="ar-SA"/>
              </w:rPr>
              <w:t>may</w:t>
            </w:r>
            <w:proofErr w:type="spellEnd"/>
            <w:r w:rsidR="006036A9" w:rsidRPr="00C83170">
              <w:rPr>
                <w:color w:val="auto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83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color w:val="auto"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 xml:space="preserve">Работа с текстом </w:t>
            </w:r>
            <w:r w:rsidRPr="00C83170">
              <w:rPr>
                <w:bCs/>
                <w:sz w:val="22"/>
                <w:szCs w:val="22"/>
              </w:rPr>
              <w:t>«Образование в России».</w:t>
            </w:r>
            <w:r w:rsidRPr="00C83170">
              <w:rPr>
                <w:color w:val="auto"/>
                <w:sz w:val="22"/>
                <w:szCs w:val="22"/>
                <w:lang w:eastAsia="ar-SA"/>
              </w:rPr>
              <w:t xml:space="preserve"> Выполнение грамматических упражнений на употребление модальных глаголов </w:t>
            </w:r>
            <w:proofErr w:type="spellStart"/>
            <w:r w:rsidRPr="00C83170">
              <w:rPr>
                <w:color w:val="auto"/>
                <w:sz w:val="22"/>
                <w:szCs w:val="22"/>
                <w:lang w:eastAsia="ar-SA"/>
              </w:rPr>
              <w:t>ought</w:t>
            </w:r>
            <w:proofErr w:type="spellEnd"/>
            <w:r w:rsidRPr="00C83170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83170">
              <w:rPr>
                <w:color w:val="auto"/>
                <w:sz w:val="22"/>
                <w:szCs w:val="22"/>
                <w:lang w:eastAsia="ar-SA"/>
              </w:rPr>
              <w:t>to</w:t>
            </w:r>
            <w:proofErr w:type="spellEnd"/>
            <w:r w:rsidRPr="00C83170">
              <w:rPr>
                <w:color w:val="auto"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Pr="00C83170">
              <w:rPr>
                <w:color w:val="auto"/>
                <w:sz w:val="22"/>
                <w:szCs w:val="22"/>
                <w:lang w:eastAsia="ar-SA"/>
              </w:rPr>
              <w:t>have</w:t>
            </w:r>
            <w:proofErr w:type="spellEnd"/>
            <w:r w:rsidRPr="00C83170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C83170">
              <w:rPr>
                <w:color w:val="auto"/>
                <w:sz w:val="22"/>
                <w:szCs w:val="22"/>
                <w:lang w:eastAsia="ar-SA"/>
              </w:rPr>
              <w:t>to</w:t>
            </w:r>
            <w:proofErr w:type="spellEnd"/>
            <w:r w:rsidRPr="00C83170">
              <w:rPr>
                <w:color w:val="auto"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Pr="00C83170">
              <w:rPr>
                <w:color w:val="auto"/>
                <w:sz w:val="22"/>
                <w:szCs w:val="22"/>
                <w:lang w:eastAsia="ar-SA"/>
              </w:rPr>
              <w:t>need</w:t>
            </w:r>
            <w:proofErr w:type="spellEnd"/>
            <w:r w:rsidRPr="00C83170">
              <w:rPr>
                <w:color w:val="auto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Система дошкольного образования в России. Выполнение упражнений по теме “Оборот </w:t>
            </w:r>
            <w:r w:rsidRPr="00C83170">
              <w:rPr>
                <w:bCs/>
                <w:sz w:val="22"/>
                <w:szCs w:val="22"/>
                <w:lang w:val="en-US"/>
              </w:rPr>
              <w:t>to</w:t>
            </w:r>
            <w:r w:rsidRPr="00C83170">
              <w:rPr>
                <w:bCs/>
                <w:sz w:val="22"/>
                <w:szCs w:val="22"/>
              </w:rPr>
              <w:t xml:space="preserve"> </w:t>
            </w:r>
            <w:r w:rsidRPr="00C83170">
              <w:rPr>
                <w:bCs/>
                <w:sz w:val="22"/>
                <w:szCs w:val="22"/>
                <w:lang w:val="en-US"/>
              </w:rPr>
              <w:t>be</w:t>
            </w:r>
            <w:r w:rsidRPr="00C83170">
              <w:rPr>
                <w:bCs/>
                <w:sz w:val="22"/>
                <w:szCs w:val="22"/>
              </w:rPr>
              <w:t xml:space="preserve"> </w:t>
            </w:r>
            <w:r w:rsidRPr="00C83170">
              <w:rPr>
                <w:bCs/>
                <w:sz w:val="22"/>
                <w:szCs w:val="22"/>
                <w:lang w:val="en-US"/>
              </w:rPr>
              <w:t>going</w:t>
            </w:r>
            <w:r w:rsidRPr="00C83170">
              <w:rPr>
                <w:bCs/>
                <w:sz w:val="22"/>
                <w:szCs w:val="22"/>
              </w:rPr>
              <w:t xml:space="preserve"> </w:t>
            </w:r>
            <w:r w:rsidRPr="00C83170">
              <w:rPr>
                <w:bCs/>
                <w:sz w:val="22"/>
                <w:szCs w:val="22"/>
                <w:lang w:val="en-US"/>
              </w:rPr>
              <w:t>to</w:t>
            </w:r>
            <w:r w:rsidR="00F33BCF" w:rsidRPr="00C83170">
              <w:rPr>
                <w:bCs/>
                <w:sz w:val="22"/>
                <w:szCs w:val="22"/>
              </w:rPr>
              <w:t>”</w:t>
            </w:r>
            <w:r w:rsidRPr="00C8317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Школьное образование в России. </w:t>
            </w:r>
            <w:r w:rsidR="005312F9" w:rsidRPr="00C83170">
              <w:rPr>
                <w:bCs/>
                <w:sz w:val="22"/>
                <w:szCs w:val="22"/>
              </w:rPr>
              <w:t xml:space="preserve">Употребление оборотов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to</w:t>
            </w:r>
            <w:r w:rsidR="005312F9" w:rsidRPr="00C83170">
              <w:rPr>
                <w:bCs/>
                <w:sz w:val="22"/>
                <w:szCs w:val="22"/>
              </w:rPr>
              <w:t xml:space="preserve">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be</w:t>
            </w:r>
            <w:r w:rsidR="005312F9" w:rsidRPr="00C83170">
              <w:rPr>
                <w:bCs/>
                <w:sz w:val="22"/>
                <w:szCs w:val="22"/>
              </w:rPr>
              <w:t xml:space="preserve">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used</w:t>
            </w:r>
            <w:r w:rsidR="005312F9" w:rsidRPr="00C83170">
              <w:rPr>
                <w:bCs/>
                <w:sz w:val="22"/>
                <w:szCs w:val="22"/>
              </w:rPr>
              <w:t xml:space="preserve">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to</w:t>
            </w:r>
            <w:r w:rsidR="005312F9" w:rsidRPr="00C83170">
              <w:rPr>
                <w:bCs/>
                <w:sz w:val="22"/>
                <w:szCs w:val="22"/>
              </w:rPr>
              <w:t xml:space="preserve">,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to</w:t>
            </w:r>
            <w:r w:rsidR="005312F9" w:rsidRPr="00C83170">
              <w:rPr>
                <w:bCs/>
                <w:sz w:val="22"/>
                <w:szCs w:val="22"/>
              </w:rPr>
              <w:t xml:space="preserve">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get</w:t>
            </w:r>
            <w:r w:rsidR="005312F9" w:rsidRPr="00C83170">
              <w:rPr>
                <w:bCs/>
                <w:sz w:val="22"/>
                <w:szCs w:val="22"/>
              </w:rPr>
              <w:t xml:space="preserve">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used</w:t>
            </w:r>
            <w:r w:rsidR="005312F9" w:rsidRPr="00C83170">
              <w:rPr>
                <w:bCs/>
                <w:sz w:val="22"/>
                <w:szCs w:val="22"/>
              </w:rPr>
              <w:t xml:space="preserve"> </w:t>
            </w:r>
            <w:r w:rsidR="005312F9" w:rsidRPr="00C83170">
              <w:rPr>
                <w:bCs/>
                <w:sz w:val="22"/>
                <w:szCs w:val="22"/>
                <w:lang w:val="en-US"/>
              </w:rPr>
              <w:t>to</w:t>
            </w:r>
            <w:r w:rsidR="005312F9" w:rsidRPr="00C83170">
              <w:rPr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  <w:lang w:val="en-US"/>
              </w:rPr>
            </w:pPr>
            <w:r w:rsidRPr="00C83170">
              <w:rPr>
                <w:bCs/>
                <w:sz w:val="22"/>
                <w:szCs w:val="22"/>
              </w:rPr>
              <w:t xml:space="preserve">Школа будущего – разработка мини-проекта. </w:t>
            </w:r>
            <w:r w:rsidR="00F33BCF" w:rsidRPr="00C83170">
              <w:rPr>
                <w:bCs/>
                <w:sz w:val="22"/>
                <w:szCs w:val="22"/>
              </w:rPr>
              <w:t>Выполнение</w:t>
            </w:r>
            <w:r w:rsidR="00F33BCF" w:rsidRPr="00C83170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F33BCF" w:rsidRPr="00C83170">
              <w:rPr>
                <w:bCs/>
                <w:sz w:val="22"/>
                <w:szCs w:val="22"/>
              </w:rPr>
              <w:t>упражнений</w:t>
            </w:r>
            <w:r w:rsidR="00F33BCF" w:rsidRPr="00C83170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F33BCF" w:rsidRPr="00C83170">
              <w:rPr>
                <w:bCs/>
                <w:sz w:val="22"/>
                <w:szCs w:val="22"/>
              </w:rPr>
              <w:t>по</w:t>
            </w:r>
            <w:r w:rsidR="00F33BCF" w:rsidRPr="00C83170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F33BCF" w:rsidRPr="00C83170">
              <w:rPr>
                <w:bCs/>
                <w:sz w:val="22"/>
                <w:szCs w:val="22"/>
              </w:rPr>
              <w:t>теме</w:t>
            </w:r>
            <w:r w:rsidR="00F33BCF" w:rsidRPr="00C83170">
              <w:rPr>
                <w:bCs/>
                <w:sz w:val="22"/>
                <w:szCs w:val="22"/>
                <w:lang w:val="en-US"/>
              </w:rPr>
              <w:t xml:space="preserve"> «</w:t>
            </w:r>
            <w:r w:rsidR="00F33BCF" w:rsidRPr="00C83170">
              <w:rPr>
                <w:bCs/>
                <w:sz w:val="22"/>
                <w:szCs w:val="22"/>
              </w:rPr>
              <w:t>Оборотов</w:t>
            </w:r>
            <w:r w:rsidR="00F33BCF" w:rsidRPr="00C83170">
              <w:rPr>
                <w:bCs/>
                <w:sz w:val="22"/>
                <w:szCs w:val="22"/>
                <w:lang w:val="en-US"/>
              </w:rPr>
              <w:t xml:space="preserve"> to be used to, to get used to, to be going to».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5312F9" w:rsidP="00D65D67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Система СПО и ВПО в России. </w:t>
            </w:r>
            <w:r w:rsidR="00F33BCF" w:rsidRPr="00C83170">
              <w:rPr>
                <w:bCs/>
                <w:sz w:val="22"/>
                <w:szCs w:val="22"/>
              </w:rPr>
              <w:t xml:space="preserve">Образование будущего </w:t>
            </w:r>
            <w:r w:rsidR="00F33BCF" w:rsidRPr="00C83170">
              <w:rPr>
                <w:sz w:val="22"/>
                <w:szCs w:val="22"/>
              </w:rPr>
              <w:t>неопределенного времени в прошедшем.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5312F9" w:rsidP="00D65D67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Защита мини-проекта «Школа будущего». </w:t>
            </w:r>
            <w:r w:rsidR="00F33BCF" w:rsidRPr="00C83170">
              <w:rPr>
                <w:bCs/>
                <w:sz w:val="22"/>
                <w:szCs w:val="22"/>
              </w:rPr>
              <w:t>Выполнение упражнений по теме «Будущее неопределенное время в прошедшем».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372783" w:rsidRPr="00C83170" w:rsidTr="007B16FB">
        <w:trPr>
          <w:trHeight w:val="91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196D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  <w:lang w:eastAsia="en-US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5312F9" w:rsidRPr="00C83170">
              <w:rPr>
                <w:rFonts w:ascii="Times New Roman" w:hAnsi="Times New Roman"/>
                <w:b/>
                <w:bCs/>
                <w:color w:val="0D0D0D"/>
              </w:rPr>
              <w:t>3.2</w:t>
            </w:r>
            <w:r w:rsidRPr="00C83170">
              <w:rPr>
                <w:rFonts w:ascii="Times New Roman" w:hAnsi="Times New Roman"/>
                <w:b/>
                <w:bCs/>
                <w:color w:val="0D0D0D"/>
                <w:lang w:eastAsia="en-US"/>
              </w:rPr>
              <w:t>.</w:t>
            </w:r>
          </w:p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Образовани</w:t>
            </w:r>
            <w:r w:rsidR="00051BB1" w:rsidRPr="00C83170">
              <w:rPr>
                <w:rFonts w:ascii="Times New Roman" w:hAnsi="Times New Roman"/>
                <w:b/>
                <w:bCs/>
                <w:color w:val="0D0D0D"/>
              </w:rPr>
              <w:t>е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в </w:t>
            </w:r>
            <w:r w:rsidR="003864A1" w:rsidRPr="00C83170">
              <w:rPr>
                <w:rFonts w:ascii="Times New Roman" w:hAnsi="Times New Roman"/>
                <w:b/>
                <w:bCs/>
                <w:color w:val="0D0D0D"/>
              </w:rPr>
              <w:t>Великобритании</w:t>
            </w:r>
            <w:r w:rsidR="0058196D">
              <w:rPr>
                <w:rFonts w:ascii="Times New Roman" w:hAnsi="Times New Roman"/>
                <w:b/>
                <w:bCs/>
                <w:color w:val="0D0D0D"/>
              </w:rPr>
              <w:t xml:space="preserve"> и США</w:t>
            </w:r>
          </w:p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83" w:rsidRPr="00C83170" w:rsidRDefault="00372783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783" w:rsidRPr="00C83170" w:rsidRDefault="0037278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6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70ED" w:rsidRPr="00C83170" w:rsidRDefault="007A70ED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04</w:t>
            </w:r>
            <w:r w:rsidR="003B450C">
              <w:rPr>
                <w:rFonts w:ascii="Times New Roman" w:hAnsi="Times New Roman"/>
                <w:color w:val="0D0D0D"/>
              </w:rPr>
              <w:t>.</w:t>
            </w:r>
          </w:p>
          <w:p w:rsidR="00054CE7" w:rsidRDefault="00054CE7" w:rsidP="008111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</w:rPr>
              <w:t>ПК 1.7</w:t>
            </w:r>
            <w:r>
              <w:rPr>
                <w:rFonts w:ascii="Times New Roman" w:hAnsi="Times New Roman"/>
              </w:rPr>
              <w:t>.</w:t>
            </w:r>
          </w:p>
          <w:p w:rsidR="00372783" w:rsidRPr="00C83170" w:rsidRDefault="007A70ED" w:rsidP="008111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ПК 3.</w:t>
            </w:r>
            <w:r w:rsidR="008111D3">
              <w:rPr>
                <w:rFonts w:ascii="Times New Roman" w:hAnsi="Times New Roman"/>
                <w:bCs/>
                <w:color w:val="0D0D0D"/>
              </w:rPr>
              <w:t>5</w:t>
            </w:r>
            <w:r w:rsidR="003B450C">
              <w:rPr>
                <w:rFonts w:ascii="Times New Roman" w:hAnsi="Times New Roman"/>
                <w:bCs/>
                <w:color w:val="0D0D0D"/>
              </w:rPr>
              <w:t>.</w:t>
            </w:r>
          </w:p>
        </w:tc>
      </w:tr>
      <w:tr w:rsidR="00372783" w:rsidRPr="00C83170" w:rsidTr="007B16FB">
        <w:trPr>
          <w:trHeight w:val="223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83" w:rsidRPr="00C83170" w:rsidRDefault="00372783" w:rsidP="00D65D67">
            <w:pPr>
              <w:pStyle w:val="a3"/>
              <w:widowControl w:val="0"/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b/>
                <w:color w:val="0D0D0D"/>
                <w:sz w:val="22"/>
                <w:szCs w:val="22"/>
              </w:rPr>
            </w:pPr>
            <w:r w:rsidRPr="00C83170">
              <w:rPr>
                <w:b/>
                <w:color w:val="0D0D0D"/>
                <w:sz w:val="22"/>
                <w:szCs w:val="22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83" w:rsidRPr="00C83170" w:rsidRDefault="005312F9" w:rsidP="003B4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  <w:r w:rsidR="00833B11" w:rsidRPr="00C83170">
              <w:rPr>
                <w:rFonts w:ascii="Times New Roman" w:hAnsi="Times New Roman"/>
                <w:b/>
                <w:bCs/>
                <w:color w:val="0D0D0D"/>
              </w:rPr>
              <w:t>6</w:t>
            </w:r>
            <w:r w:rsidR="00372783"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783" w:rsidRPr="00C83170" w:rsidRDefault="0037278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Введение лексики по теме «Образование в Великобритании». Образование страдательного залога.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 xml:space="preserve">Работа с текстом </w:t>
            </w:r>
            <w:r w:rsidRPr="00C83170">
              <w:rPr>
                <w:bCs/>
                <w:sz w:val="22"/>
                <w:szCs w:val="22"/>
              </w:rPr>
              <w:t>«Образование в Великобритании». Выполнение грамматических упражнений на употребление страдательного залога.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5312F9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Работа с аудиозаписью по теме «Школьная жизнь в Великобритании». </w:t>
            </w:r>
            <w:r w:rsidR="006036A9" w:rsidRPr="00C83170">
              <w:rPr>
                <w:bCs/>
                <w:sz w:val="22"/>
                <w:szCs w:val="22"/>
              </w:rPr>
              <w:t>Употребление страдательных оборотов.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Школьное образование в Великобритании. Выполнение грамматических упражнений на употребление страдательных оборотов.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5312F9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Введение лексики по теме «Образование в США».</w:t>
            </w:r>
            <w:r w:rsidR="00F33BCF" w:rsidRPr="00C83170">
              <w:rPr>
                <w:bCs/>
                <w:sz w:val="22"/>
                <w:szCs w:val="22"/>
              </w:rPr>
              <w:t xml:space="preserve"> Согласование времён в английском языке.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5312F9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Работа с текстом «Начальные школы в США».</w:t>
            </w:r>
            <w:r w:rsidR="00F33BCF" w:rsidRPr="00C83170">
              <w:rPr>
                <w:bCs/>
                <w:sz w:val="22"/>
                <w:szCs w:val="22"/>
              </w:rPr>
              <w:t xml:space="preserve"> Перевод предложений по теме «Согласование времён».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F33BCF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Система СПО и ВПО в США. Выполнение упражнений по теме «Согласование времён».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6036A9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F33BCF" w:rsidP="00D65D67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Разработка и защита мини-проекта по теме «Рабочий день школьника».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A9" w:rsidRPr="00C83170" w:rsidRDefault="006036A9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6A9" w:rsidRPr="00C83170" w:rsidRDefault="006036A9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Промежуточная аттестация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490EED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Cs/>
                <w:color w:val="000000"/>
              </w:rPr>
              <w:t>Контрольная работа.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2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36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Раздел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4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 w:rsidRPr="00C83170">
              <w:rPr>
                <w:rFonts w:ascii="Times New Roman" w:hAnsi="Times New Roman"/>
                <w:bCs/>
              </w:rPr>
              <w:t xml:space="preserve">  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Профессиональная деятельность специалиста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416585" w:rsidP="003B4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2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0</w:t>
            </w:r>
            <w:r w:rsidR="00664256"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8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37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4.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  <w:r w:rsidRPr="00C83170">
              <w:rPr>
                <w:rFonts w:ascii="Times New Roman" w:hAnsi="Times New Roman"/>
                <w:b/>
                <w:bCs/>
                <w:color w:val="0D0D0D"/>
                <w:lang w:eastAsia="en-US"/>
              </w:rPr>
              <w:t xml:space="preserve"> </w:t>
            </w:r>
            <w:proofErr w:type="gramStart"/>
            <w:r w:rsidRPr="00C83170">
              <w:rPr>
                <w:rFonts w:ascii="Times New Roman" w:hAnsi="Times New Roman"/>
                <w:b/>
                <w:color w:val="0D0D0D"/>
              </w:rPr>
              <w:t>Профессиональное</w:t>
            </w:r>
            <w:proofErr w:type="gramEnd"/>
            <w:r w:rsidRPr="00C83170">
              <w:rPr>
                <w:rFonts w:ascii="Times New Roman" w:hAnsi="Times New Roman"/>
                <w:b/>
                <w:color w:val="0D0D0D"/>
              </w:rPr>
              <w:t xml:space="preserve"> </w:t>
            </w:r>
          </w:p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образование</w:t>
            </w:r>
          </w:p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04</w:t>
            </w:r>
            <w:r w:rsidR="003B450C">
              <w:rPr>
                <w:rFonts w:ascii="Times New Roman" w:hAnsi="Times New Roman"/>
                <w:color w:val="0D0D0D"/>
              </w:rPr>
              <w:t>.</w:t>
            </w:r>
          </w:p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ПК 4.</w:t>
            </w:r>
            <w:r w:rsidR="008111D3">
              <w:rPr>
                <w:rFonts w:ascii="Times New Roman" w:hAnsi="Times New Roman"/>
                <w:bCs/>
                <w:color w:val="0D0D0D"/>
              </w:rPr>
              <w:t>2</w:t>
            </w:r>
            <w:r w:rsidR="003B450C">
              <w:rPr>
                <w:rFonts w:ascii="Times New Roman" w:hAnsi="Times New Roman"/>
                <w:bCs/>
                <w:color w:val="0D0D0D"/>
              </w:rPr>
              <w:t>.</w:t>
            </w:r>
          </w:p>
          <w:p w:rsidR="00833B11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</w:t>
            </w:r>
            <w:r w:rsidR="003B450C">
              <w:rPr>
                <w:rFonts w:ascii="Times New Roman" w:hAnsi="Times New Roman"/>
              </w:rPr>
              <w:t>.</w:t>
            </w:r>
          </w:p>
        </w:tc>
      </w:tr>
      <w:tr w:rsidR="009346B3" w:rsidRPr="00C83170" w:rsidTr="007B16FB">
        <w:trPr>
          <w:trHeight w:val="114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b/>
                <w:color w:val="0D0D0D"/>
                <w:sz w:val="22"/>
                <w:szCs w:val="22"/>
              </w:rPr>
            </w:pPr>
            <w:r w:rsidRPr="00C83170">
              <w:rPr>
                <w:b/>
                <w:color w:val="0D0D0D"/>
                <w:sz w:val="22"/>
                <w:szCs w:val="22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F33BCF" w:rsidP="003B4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14</w:t>
            </w:r>
            <w:r w:rsidR="009346B3"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Введение лексики по теме «Профессиональное образование».</w:t>
            </w:r>
            <w:r w:rsidR="00226D0B" w:rsidRPr="00C83170">
              <w:rPr>
                <w:bCs/>
                <w:sz w:val="22"/>
                <w:szCs w:val="22"/>
              </w:rPr>
              <w:t xml:space="preserve"> </w:t>
            </w:r>
            <w:r w:rsidR="00F33BCF" w:rsidRPr="00C83170">
              <w:rPr>
                <w:bCs/>
                <w:sz w:val="22"/>
                <w:szCs w:val="22"/>
              </w:rPr>
              <w:t>Прямая и косвенная речь.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226D0B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226D0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 xml:space="preserve">Работа с текстом «Профессиональное образование». </w:t>
            </w:r>
            <w:r w:rsidR="00F33BCF" w:rsidRPr="00C83170">
              <w:rPr>
                <w:bCs/>
                <w:sz w:val="22"/>
                <w:szCs w:val="22"/>
              </w:rPr>
              <w:t xml:space="preserve">Обращение прямой речи в </w:t>
            </w:r>
            <w:proofErr w:type="gramStart"/>
            <w:r w:rsidR="00F33BCF" w:rsidRPr="00C83170">
              <w:rPr>
                <w:bCs/>
                <w:sz w:val="22"/>
                <w:szCs w:val="22"/>
              </w:rPr>
              <w:t>косвенную</w:t>
            </w:r>
            <w:proofErr w:type="gramEnd"/>
            <w:r w:rsidR="00F33BCF" w:rsidRPr="00C83170">
              <w:rPr>
                <w:bCs/>
                <w:sz w:val="22"/>
                <w:szCs w:val="22"/>
              </w:rPr>
              <w:t xml:space="preserve"> в повествовательном предложении.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226D0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color w:val="auto"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 xml:space="preserve">Выполнение лексических упражнений по теме «Профессии». </w:t>
            </w:r>
            <w:r w:rsidR="00F33BCF" w:rsidRPr="00C83170">
              <w:rPr>
                <w:bCs/>
                <w:color w:val="auto"/>
                <w:sz w:val="22"/>
                <w:szCs w:val="22"/>
              </w:rPr>
              <w:t>Перевод предложений по теме «Косвенная речь (утвердительные предложения)».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226D0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color w:val="auto"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>Работа</w:t>
            </w:r>
            <w:r w:rsidR="005312F9" w:rsidRPr="00C83170">
              <w:rPr>
                <w:bCs/>
                <w:color w:val="auto"/>
                <w:sz w:val="22"/>
                <w:szCs w:val="22"/>
              </w:rPr>
              <w:t xml:space="preserve"> с текстом «Профессия учитель».</w:t>
            </w:r>
            <w:r w:rsidR="00F33BCF" w:rsidRPr="00C83170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D65D67" w:rsidRPr="00C83170">
              <w:rPr>
                <w:bCs/>
                <w:color w:val="auto"/>
                <w:sz w:val="22"/>
                <w:szCs w:val="22"/>
              </w:rPr>
              <w:t xml:space="preserve">Обращение прямой речи в </w:t>
            </w:r>
            <w:proofErr w:type="gramStart"/>
            <w:r w:rsidR="00D65D67" w:rsidRPr="00C83170">
              <w:rPr>
                <w:bCs/>
                <w:color w:val="auto"/>
                <w:sz w:val="22"/>
                <w:szCs w:val="22"/>
              </w:rPr>
              <w:t>косвенную</w:t>
            </w:r>
            <w:proofErr w:type="gramEnd"/>
            <w:r w:rsidR="00D65D67" w:rsidRPr="00C83170">
              <w:rPr>
                <w:bCs/>
                <w:color w:val="auto"/>
                <w:sz w:val="22"/>
                <w:szCs w:val="22"/>
              </w:rPr>
              <w:t xml:space="preserve"> в повелительном предложении.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226D0B" w:rsidRPr="00C83170" w:rsidTr="007B16FB">
        <w:trPr>
          <w:trHeight w:val="70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C83170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color w:val="auto"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 xml:space="preserve">Беседа о выдающихся российских педагогах. </w:t>
            </w:r>
            <w:r w:rsidR="00C83170" w:rsidRPr="00C83170">
              <w:rPr>
                <w:bCs/>
                <w:color w:val="auto"/>
                <w:sz w:val="22"/>
                <w:szCs w:val="22"/>
              </w:rPr>
              <w:t xml:space="preserve">Повелительные предложения в </w:t>
            </w:r>
            <w:r w:rsidR="00C83170" w:rsidRPr="00C83170">
              <w:rPr>
                <w:bCs/>
                <w:color w:val="auto"/>
                <w:sz w:val="22"/>
                <w:szCs w:val="22"/>
              </w:rPr>
              <w:lastRenderedPageBreak/>
              <w:t>косвенной речи.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226D0B" w:rsidRPr="00C83170" w:rsidTr="007B16FB">
        <w:trPr>
          <w:trHeight w:val="134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F33BCF" w:rsidP="00D65D6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color w:val="auto"/>
                <w:sz w:val="22"/>
                <w:szCs w:val="22"/>
              </w:rPr>
            </w:pPr>
            <w:proofErr w:type="spellStart"/>
            <w:r w:rsidRPr="00C83170">
              <w:rPr>
                <w:bCs/>
                <w:color w:val="auto"/>
                <w:sz w:val="22"/>
                <w:szCs w:val="22"/>
              </w:rPr>
              <w:t>Аудирование</w:t>
            </w:r>
            <w:proofErr w:type="spellEnd"/>
            <w:r w:rsidRPr="00C83170">
              <w:rPr>
                <w:bCs/>
                <w:color w:val="auto"/>
                <w:sz w:val="22"/>
                <w:szCs w:val="22"/>
              </w:rPr>
              <w:t xml:space="preserve"> по теме «Профессиональное образование». </w:t>
            </w:r>
            <w:r w:rsidR="00D65D67" w:rsidRPr="00C83170">
              <w:rPr>
                <w:bCs/>
                <w:color w:val="auto"/>
                <w:sz w:val="22"/>
                <w:szCs w:val="22"/>
              </w:rPr>
              <w:t xml:space="preserve">Обращение прямой речи в </w:t>
            </w:r>
            <w:proofErr w:type="gramStart"/>
            <w:r w:rsidR="00D65D67" w:rsidRPr="00C83170">
              <w:rPr>
                <w:bCs/>
                <w:color w:val="auto"/>
                <w:sz w:val="22"/>
                <w:szCs w:val="22"/>
              </w:rPr>
              <w:t>косвенную</w:t>
            </w:r>
            <w:proofErr w:type="gramEnd"/>
            <w:r w:rsidR="00D65D67" w:rsidRPr="00C83170">
              <w:rPr>
                <w:bCs/>
                <w:color w:val="auto"/>
                <w:sz w:val="22"/>
                <w:szCs w:val="22"/>
              </w:rPr>
              <w:t xml:space="preserve"> в вопросительном предложении (специальный вопрос).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226D0B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490EED" w:rsidP="00D65D6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color w:val="auto"/>
                <w:sz w:val="22"/>
                <w:szCs w:val="22"/>
              </w:rPr>
            </w:pPr>
            <w:r w:rsidRPr="00C83170">
              <w:rPr>
                <w:bCs/>
                <w:color w:val="auto"/>
                <w:sz w:val="22"/>
                <w:szCs w:val="22"/>
              </w:rPr>
              <w:t xml:space="preserve">Работа с диалогом по теме «Профессиональное образование». </w:t>
            </w:r>
            <w:r w:rsidR="00D65D67" w:rsidRPr="00C83170">
              <w:rPr>
                <w:bCs/>
                <w:color w:val="auto"/>
                <w:sz w:val="22"/>
                <w:szCs w:val="22"/>
              </w:rPr>
              <w:t>Вопросительные предложения в косвенной речи.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0B" w:rsidRPr="00C83170" w:rsidRDefault="00226D0B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D0B" w:rsidRPr="00C83170" w:rsidRDefault="00226D0B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174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196D" w:rsidRDefault="009346B3" w:rsidP="00D65D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  <w:lang w:eastAsia="en-US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4.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2</w:t>
            </w:r>
          </w:p>
          <w:p w:rsidR="009346B3" w:rsidRPr="00C83170" w:rsidRDefault="009346B3" w:rsidP="00D65D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Конкурсы профессионального мастерства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  <w:lang w:eastAsia="en-US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04</w:t>
            </w:r>
            <w:r w:rsidR="003B450C">
              <w:rPr>
                <w:rFonts w:ascii="Times New Roman" w:hAnsi="Times New Roman"/>
                <w:color w:val="0D0D0D"/>
              </w:rPr>
              <w:t>.</w:t>
            </w:r>
          </w:p>
          <w:p w:rsidR="009346B3" w:rsidRPr="00C83170" w:rsidRDefault="00054CE7" w:rsidP="008111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46B3" w:rsidRPr="00C83170" w:rsidTr="007B16FB">
        <w:trPr>
          <w:trHeight w:val="191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b/>
                <w:color w:val="0D0D0D"/>
                <w:sz w:val="22"/>
                <w:szCs w:val="22"/>
              </w:rPr>
            </w:pPr>
            <w:r w:rsidRPr="00C83170">
              <w:rPr>
                <w:b/>
                <w:color w:val="0D0D0D"/>
                <w:sz w:val="22"/>
                <w:szCs w:val="22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490EED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6</w:t>
            </w:r>
            <w:r w:rsidR="009346B3"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C83170">
            <w:pPr>
              <w:pStyle w:val="a3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Введение лексики по теме «</w:t>
            </w:r>
            <w:r w:rsidRPr="00C83170">
              <w:rPr>
                <w:color w:val="0D0D0D"/>
                <w:sz w:val="22"/>
                <w:szCs w:val="22"/>
              </w:rPr>
              <w:t>Конкурсы профессионального мастерства».</w:t>
            </w:r>
            <w:r w:rsidR="00490EED" w:rsidRPr="00C83170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C83170" w:rsidRPr="00C83170">
              <w:rPr>
                <w:bCs/>
                <w:color w:val="auto"/>
                <w:sz w:val="22"/>
                <w:szCs w:val="22"/>
              </w:rPr>
              <w:t xml:space="preserve">Обращение прямой речи в </w:t>
            </w:r>
            <w:proofErr w:type="gramStart"/>
            <w:r w:rsidR="00C83170" w:rsidRPr="00C83170">
              <w:rPr>
                <w:bCs/>
                <w:color w:val="auto"/>
                <w:sz w:val="22"/>
                <w:szCs w:val="22"/>
              </w:rPr>
              <w:t>косвенную</w:t>
            </w:r>
            <w:proofErr w:type="gramEnd"/>
            <w:r w:rsidR="00C83170" w:rsidRPr="00C83170">
              <w:rPr>
                <w:bCs/>
                <w:color w:val="auto"/>
                <w:sz w:val="22"/>
                <w:szCs w:val="22"/>
              </w:rPr>
              <w:t xml:space="preserve"> в вопросительном предложении (общий вопрос).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C83170">
            <w:pPr>
              <w:pStyle w:val="a3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>Профессиональная лексика компетенции «Учитель начальных классов».</w:t>
            </w:r>
            <w:r w:rsidR="00490EED" w:rsidRPr="00C83170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C83170" w:rsidRPr="00C83170">
              <w:rPr>
                <w:bCs/>
                <w:color w:val="auto"/>
                <w:sz w:val="22"/>
                <w:szCs w:val="22"/>
              </w:rPr>
              <w:t>Вопросительные</w:t>
            </w:r>
            <w:r w:rsidR="00490EED" w:rsidRPr="00C83170">
              <w:rPr>
                <w:bCs/>
                <w:color w:val="auto"/>
                <w:sz w:val="22"/>
                <w:szCs w:val="22"/>
              </w:rPr>
              <w:t xml:space="preserve"> предложения в косвенной речи.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 xml:space="preserve">Изучение интерфейса англоязычной версии программ </w:t>
            </w:r>
            <w:proofErr w:type="spellStart"/>
            <w:r w:rsidRPr="00C83170">
              <w:rPr>
                <w:bCs/>
                <w:color w:val="0D0D0D"/>
                <w:sz w:val="22"/>
                <w:szCs w:val="22"/>
              </w:rPr>
              <w:t>Microsoft</w:t>
            </w:r>
            <w:proofErr w:type="spellEnd"/>
            <w:r w:rsidRPr="00C8317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C83170">
              <w:rPr>
                <w:bCs/>
                <w:color w:val="0D0D0D"/>
                <w:sz w:val="22"/>
                <w:szCs w:val="22"/>
              </w:rPr>
              <w:t>Office</w:t>
            </w:r>
            <w:proofErr w:type="spellEnd"/>
            <w:r w:rsidRPr="00C8317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C83170">
              <w:rPr>
                <w:bCs/>
                <w:color w:val="0D0D0D"/>
                <w:sz w:val="22"/>
                <w:szCs w:val="22"/>
              </w:rPr>
              <w:t>Word</w:t>
            </w:r>
            <w:proofErr w:type="spellEnd"/>
            <w:r w:rsidRPr="00C83170">
              <w:rPr>
                <w:bCs/>
                <w:color w:val="0D0D0D"/>
                <w:sz w:val="22"/>
                <w:szCs w:val="22"/>
              </w:rPr>
              <w:t xml:space="preserve">, </w:t>
            </w:r>
            <w:proofErr w:type="spellStart"/>
            <w:r w:rsidRPr="00C83170">
              <w:rPr>
                <w:bCs/>
                <w:color w:val="0D0D0D"/>
                <w:sz w:val="22"/>
                <w:szCs w:val="22"/>
              </w:rPr>
              <w:t>Excel</w:t>
            </w:r>
            <w:proofErr w:type="spellEnd"/>
            <w:r w:rsidRPr="00C83170">
              <w:rPr>
                <w:bCs/>
                <w:color w:val="0D0D0D"/>
                <w:sz w:val="22"/>
                <w:szCs w:val="22"/>
              </w:rPr>
              <w:t xml:space="preserve">. </w:t>
            </w:r>
            <w:r w:rsidRPr="00C83170">
              <w:rPr>
                <w:bCs/>
                <w:color w:val="0D0D0D"/>
                <w:sz w:val="22"/>
                <w:szCs w:val="22"/>
                <w:lang w:val="en-US"/>
              </w:rPr>
              <w:t>SMART Notebook 16</w:t>
            </w:r>
            <w:r w:rsidR="00833B11" w:rsidRPr="00C83170">
              <w:rPr>
                <w:bCs/>
                <w:color w:val="0D0D0D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833B11" w:rsidRPr="00C83170">
              <w:rPr>
                <w:bCs/>
                <w:color w:val="0D0D0D"/>
                <w:sz w:val="22"/>
                <w:szCs w:val="22"/>
                <w:lang w:val="en-US"/>
              </w:rPr>
              <w:t>SmartBoard</w:t>
            </w:r>
            <w:proofErr w:type="spellEnd"/>
            <w:r w:rsidR="00833B11" w:rsidRPr="00C83170">
              <w:rPr>
                <w:bCs/>
                <w:color w:val="0D0D0D"/>
                <w:sz w:val="22"/>
                <w:szCs w:val="22"/>
                <w:lang w:val="en-US"/>
              </w:rPr>
              <w:t xml:space="preserve">. </w:t>
            </w:r>
            <w:proofErr w:type="spellStart"/>
            <w:proofErr w:type="gramStart"/>
            <w:r w:rsidR="00833B11" w:rsidRPr="00C83170">
              <w:rPr>
                <w:bCs/>
                <w:color w:val="0D0D0D"/>
                <w:sz w:val="22"/>
                <w:szCs w:val="22"/>
                <w:lang w:val="en-US"/>
              </w:rPr>
              <w:t>iTable</w:t>
            </w:r>
            <w:proofErr w:type="spellEnd"/>
            <w:proofErr w:type="gramEnd"/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 xml:space="preserve">, Audacity. Windows Movie Maker. MAGIX Movie Edit Pro, LEGO Education </w:t>
            </w:r>
            <w:proofErr w:type="spellStart"/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WeDO</w:t>
            </w:r>
            <w:proofErr w:type="spellEnd"/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.</w:t>
            </w:r>
            <w:r w:rsidR="00490EED" w:rsidRPr="00C83170">
              <w:rPr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490EED" w:rsidRPr="00C83170">
              <w:rPr>
                <w:bCs/>
                <w:color w:val="auto"/>
                <w:sz w:val="22"/>
                <w:szCs w:val="22"/>
              </w:rPr>
              <w:t>Выполнение упражнений по теме «Косвенная речь».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36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Раздел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5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 w:rsidRPr="00C83170">
              <w:rPr>
                <w:rFonts w:ascii="Times New Roman" w:hAnsi="Times New Roman"/>
                <w:bCs/>
              </w:rPr>
              <w:t xml:space="preserve">  </w:t>
            </w:r>
            <w:r w:rsidRPr="00C83170">
              <w:rPr>
                <w:rFonts w:ascii="Times New Roman" w:hAnsi="Times New Roman"/>
                <w:b/>
                <w:color w:val="0D0D0D"/>
              </w:rPr>
              <w:t>Профессиональная документация на иностранном языке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490EED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16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/10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171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58196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5.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1 </w:t>
            </w:r>
            <w:r w:rsidRPr="00C83170">
              <w:rPr>
                <w:rFonts w:ascii="Times New Roman" w:hAnsi="Times New Roman"/>
                <w:b/>
                <w:color w:val="0D0D0D"/>
              </w:rPr>
              <w:t>Корреспонденция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6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04</w:t>
            </w:r>
            <w:r w:rsidR="003B450C">
              <w:rPr>
                <w:rFonts w:ascii="Times New Roman" w:hAnsi="Times New Roman"/>
                <w:color w:val="0D0D0D"/>
              </w:rPr>
              <w:t>.</w:t>
            </w:r>
          </w:p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ПК 4.</w:t>
            </w:r>
            <w:r w:rsidR="008111D3">
              <w:rPr>
                <w:rFonts w:ascii="Times New Roman" w:hAnsi="Times New Roman"/>
                <w:bCs/>
                <w:color w:val="0D0D0D"/>
              </w:rPr>
              <w:t>2</w:t>
            </w:r>
            <w:r w:rsidR="003B450C">
              <w:rPr>
                <w:rFonts w:ascii="Times New Roman" w:hAnsi="Times New Roman"/>
                <w:bCs/>
                <w:color w:val="0D0D0D"/>
              </w:rPr>
              <w:t>.</w:t>
            </w:r>
          </w:p>
          <w:p w:rsidR="00833B11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</w:t>
            </w:r>
            <w:r w:rsidR="003B450C">
              <w:rPr>
                <w:rFonts w:ascii="Times New Roman" w:hAnsi="Times New Roman"/>
              </w:rPr>
              <w:t>.</w:t>
            </w:r>
          </w:p>
        </w:tc>
      </w:tr>
      <w:tr w:rsidR="009346B3" w:rsidRPr="00C83170" w:rsidTr="007B16FB">
        <w:trPr>
          <w:trHeight w:val="17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b/>
                <w:color w:val="0D0D0D"/>
                <w:sz w:val="22"/>
                <w:szCs w:val="22"/>
              </w:rPr>
            </w:pPr>
            <w:r w:rsidRPr="00C83170">
              <w:rPr>
                <w:b/>
                <w:color w:val="0D0D0D"/>
                <w:sz w:val="22"/>
                <w:szCs w:val="22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3B4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1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0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6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 xml:space="preserve">Правила оформления личного письма. </w:t>
            </w:r>
            <w:r w:rsidR="0058196D">
              <w:rPr>
                <w:bCs/>
                <w:color w:val="0D0D0D"/>
                <w:sz w:val="22"/>
                <w:szCs w:val="22"/>
              </w:rPr>
              <w:t>Множественное число существительных 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57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sz w:val="22"/>
                <w:szCs w:val="22"/>
              </w:rPr>
              <w:t>Написание личного письма.</w:t>
            </w:r>
            <w:r w:rsidR="0058196D">
              <w:rPr>
                <w:bCs/>
                <w:sz w:val="22"/>
                <w:szCs w:val="22"/>
              </w:rPr>
              <w:t xml:space="preserve"> Степени сравнения прилагательных </w:t>
            </w:r>
            <w:r w:rsidR="0058196D">
              <w:rPr>
                <w:bCs/>
                <w:color w:val="0D0D0D"/>
                <w:sz w:val="22"/>
                <w:szCs w:val="22"/>
              </w:rPr>
              <w:t>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119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>Правила оформления делового письма.</w:t>
            </w:r>
            <w:r w:rsidR="0058196D">
              <w:rPr>
                <w:bCs/>
                <w:color w:val="0D0D0D"/>
                <w:sz w:val="22"/>
                <w:szCs w:val="22"/>
              </w:rPr>
              <w:t xml:space="preserve"> Неопределенный артикль 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58196D" w:rsidRDefault="009346B3" w:rsidP="00D65D67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>Составление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Pr="00C83170">
              <w:rPr>
                <w:bCs/>
                <w:color w:val="0D0D0D"/>
                <w:sz w:val="22"/>
                <w:szCs w:val="22"/>
              </w:rPr>
              <w:t>различных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Pr="00C83170">
              <w:rPr>
                <w:bCs/>
                <w:color w:val="0D0D0D"/>
                <w:sz w:val="22"/>
                <w:szCs w:val="22"/>
              </w:rPr>
              <w:t>видов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Pr="00C83170">
              <w:rPr>
                <w:bCs/>
                <w:color w:val="0D0D0D"/>
                <w:sz w:val="22"/>
                <w:szCs w:val="22"/>
              </w:rPr>
              <w:t>деловых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Pr="00C83170">
              <w:rPr>
                <w:bCs/>
                <w:color w:val="0D0D0D"/>
                <w:sz w:val="22"/>
                <w:szCs w:val="22"/>
              </w:rPr>
              <w:t>писем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(</w:t>
            </w:r>
            <w:r w:rsidRPr="00C83170">
              <w:rPr>
                <w:bCs/>
                <w:color w:val="0D0D0D"/>
                <w:sz w:val="22"/>
                <w:szCs w:val="22"/>
                <w:lang w:val="en-US"/>
              </w:rPr>
              <w:t>Enquiry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Pr="00C83170">
              <w:rPr>
                <w:bCs/>
                <w:color w:val="0D0D0D"/>
                <w:sz w:val="22"/>
                <w:szCs w:val="22"/>
                <w:lang w:val="en-US"/>
              </w:rPr>
              <w:t>letter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, </w:t>
            </w:r>
            <w:r w:rsidRPr="00C83170">
              <w:rPr>
                <w:bCs/>
                <w:color w:val="0D0D0D"/>
                <w:sz w:val="22"/>
                <w:szCs w:val="22"/>
                <w:lang w:val="en-US"/>
              </w:rPr>
              <w:t>Refusal</w:t>
            </w:r>
            <w:r w:rsidRPr="008D0DFB">
              <w:rPr>
                <w:bCs/>
                <w:color w:val="0D0D0D"/>
                <w:sz w:val="22"/>
                <w:szCs w:val="22"/>
                <w:lang w:val="en-US"/>
              </w:rPr>
              <w:t>,</w:t>
            </w:r>
            <w:r w:rsidR="00490EED"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Application</w:t>
            </w:r>
            <w:r w:rsidR="00490EED"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, </w:t>
            </w:r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Thank</w:t>
            </w:r>
            <w:r w:rsidR="00490EED"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you</w:t>
            </w:r>
            <w:r w:rsidR="00490EED"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 </w:t>
            </w:r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letter</w:t>
            </w:r>
            <w:r w:rsidR="00490EED" w:rsidRPr="008D0DFB">
              <w:rPr>
                <w:bCs/>
                <w:color w:val="0D0D0D"/>
                <w:sz w:val="22"/>
                <w:szCs w:val="22"/>
                <w:lang w:val="en-US"/>
              </w:rPr>
              <w:t>)</w:t>
            </w:r>
            <w:r w:rsidR="0058196D" w:rsidRPr="008D0DFB">
              <w:rPr>
                <w:bCs/>
                <w:color w:val="0D0D0D"/>
                <w:sz w:val="22"/>
                <w:szCs w:val="22"/>
                <w:lang w:val="en-US"/>
              </w:rPr>
              <w:t xml:space="preserve">. </w:t>
            </w:r>
            <w:r w:rsidR="0058196D">
              <w:rPr>
                <w:bCs/>
                <w:color w:val="0D0D0D"/>
                <w:sz w:val="22"/>
                <w:szCs w:val="22"/>
              </w:rPr>
              <w:t>Определенный артикль 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>Составление различных видов деловых писем (</w:t>
            </w:r>
            <w:r w:rsidRPr="00C83170">
              <w:rPr>
                <w:bCs/>
                <w:color w:val="0D0D0D"/>
                <w:sz w:val="22"/>
                <w:szCs w:val="22"/>
                <w:lang w:val="en-US"/>
              </w:rPr>
              <w:t>Acceptance</w:t>
            </w:r>
            <w:r w:rsidR="00490EED" w:rsidRPr="00C83170">
              <w:rPr>
                <w:bCs/>
                <w:color w:val="0D0D0D"/>
                <w:sz w:val="22"/>
                <w:szCs w:val="22"/>
              </w:rPr>
              <w:t xml:space="preserve">, </w:t>
            </w:r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Commercial</w:t>
            </w:r>
            <w:r w:rsidR="00490EED" w:rsidRPr="00C83170">
              <w:rPr>
                <w:bCs/>
                <w:color w:val="0D0D0D"/>
                <w:sz w:val="22"/>
                <w:szCs w:val="22"/>
              </w:rPr>
              <w:t xml:space="preserve"> </w:t>
            </w:r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Offer</w:t>
            </w:r>
            <w:r w:rsidR="00490EED" w:rsidRPr="00C83170">
              <w:rPr>
                <w:bCs/>
                <w:color w:val="0D0D0D"/>
                <w:sz w:val="22"/>
                <w:szCs w:val="22"/>
              </w:rPr>
              <w:t xml:space="preserve">, </w:t>
            </w:r>
            <w:r w:rsidR="00490EED" w:rsidRPr="00C83170">
              <w:rPr>
                <w:bCs/>
                <w:color w:val="0D0D0D"/>
                <w:sz w:val="22"/>
                <w:szCs w:val="22"/>
                <w:lang w:val="en-US"/>
              </w:rPr>
              <w:t>Reply</w:t>
            </w:r>
            <w:r w:rsidRPr="00C83170">
              <w:rPr>
                <w:bCs/>
                <w:color w:val="0D0D0D"/>
                <w:sz w:val="22"/>
                <w:szCs w:val="22"/>
              </w:rPr>
              <w:t>)</w:t>
            </w:r>
            <w:r w:rsidR="0058196D">
              <w:rPr>
                <w:bCs/>
                <w:color w:val="0D0D0D"/>
                <w:sz w:val="22"/>
                <w:szCs w:val="22"/>
              </w:rPr>
              <w:t>. Нулевой артикль 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109"/>
        </w:trPr>
        <w:tc>
          <w:tcPr>
            <w:tcW w:w="8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196D" w:rsidRDefault="009346B3" w:rsidP="00D65D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Тема </w:t>
            </w:r>
            <w:r w:rsidR="00490EED" w:rsidRPr="00C83170">
              <w:rPr>
                <w:rFonts w:ascii="Times New Roman" w:hAnsi="Times New Roman"/>
                <w:b/>
                <w:bCs/>
                <w:color w:val="0D0D0D"/>
              </w:rPr>
              <w:t>5.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2 </w:t>
            </w:r>
          </w:p>
          <w:p w:rsidR="009346B3" w:rsidRPr="00C83170" w:rsidRDefault="009346B3" w:rsidP="00D65D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Оформление документов и заполнение бланков</w:t>
            </w:r>
          </w:p>
          <w:p w:rsidR="009346B3" w:rsidRPr="00C83170" w:rsidRDefault="009346B3" w:rsidP="00D65D6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Содержание учебного материала</w:t>
            </w:r>
            <w:r w:rsidRPr="00C83170">
              <w:rPr>
                <w:rFonts w:ascii="Times New Roman" w:hAnsi="Times New Roman"/>
                <w:b/>
                <w:bCs/>
                <w:color w:val="0D0D0D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6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proofErr w:type="gramStart"/>
            <w:r w:rsidRPr="00C83170">
              <w:rPr>
                <w:rFonts w:ascii="Times New Roman" w:hAnsi="Times New Roman"/>
                <w:color w:val="0D0D0D"/>
              </w:rPr>
              <w:t>ОК</w:t>
            </w:r>
            <w:proofErr w:type="gramEnd"/>
            <w:r w:rsidRPr="00C83170">
              <w:rPr>
                <w:rFonts w:ascii="Times New Roman" w:hAnsi="Times New Roman"/>
                <w:color w:val="0D0D0D"/>
              </w:rPr>
              <w:t xml:space="preserve"> 04</w:t>
            </w:r>
            <w:r w:rsidR="003B450C">
              <w:rPr>
                <w:rFonts w:ascii="Times New Roman" w:hAnsi="Times New Roman"/>
                <w:color w:val="0D0D0D"/>
              </w:rPr>
              <w:t>.</w:t>
            </w:r>
          </w:p>
          <w:p w:rsidR="00054CE7" w:rsidRPr="00C83170" w:rsidRDefault="00054CE7" w:rsidP="00054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ПК 3.</w:t>
            </w:r>
            <w:r>
              <w:rPr>
                <w:rFonts w:ascii="Times New Roman" w:hAnsi="Times New Roman"/>
                <w:bCs/>
                <w:color w:val="0D0D0D"/>
              </w:rPr>
              <w:t>5.</w:t>
            </w:r>
          </w:p>
          <w:p w:rsidR="00833B11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</w:rPr>
              <w:t>ПК 1.7</w:t>
            </w:r>
            <w:r w:rsidR="003B450C">
              <w:rPr>
                <w:rFonts w:ascii="Times New Roman" w:hAnsi="Times New Roman"/>
              </w:rPr>
              <w:t>.</w:t>
            </w:r>
          </w:p>
        </w:tc>
      </w:tr>
      <w:tr w:rsidR="009346B3" w:rsidRPr="00C83170" w:rsidTr="007B16FB">
        <w:trPr>
          <w:trHeight w:val="141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pStyle w:val="a3"/>
              <w:widowControl w:val="0"/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b/>
                <w:color w:val="0D0D0D"/>
                <w:sz w:val="22"/>
                <w:szCs w:val="22"/>
              </w:rPr>
            </w:pPr>
            <w:r w:rsidRPr="00C83170">
              <w:rPr>
                <w:b/>
                <w:color w:val="0D0D0D"/>
                <w:sz w:val="22"/>
                <w:szCs w:val="22"/>
              </w:rPr>
              <w:t>Практические занятия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490EED" w:rsidP="003B4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6</w:t>
            </w:r>
            <w:r w:rsidR="009346B3" w:rsidRPr="00C83170">
              <w:rPr>
                <w:rFonts w:ascii="Times New Roman" w:hAnsi="Times New Roman"/>
                <w:b/>
                <w:bCs/>
                <w:color w:val="0D0D0D"/>
              </w:rPr>
              <w:t>/</w:t>
            </w:r>
            <w:r w:rsidR="003B450C"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167FC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FC" w:rsidRPr="00C83170" w:rsidRDefault="007167FC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FC" w:rsidRPr="00C83170" w:rsidRDefault="007167FC" w:rsidP="00D65D67">
            <w:pPr>
              <w:pStyle w:val="a3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>Структура резюме. Составление резюме.</w:t>
            </w:r>
            <w:r w:rsidR="00DE2D32" w:rsidRPr="00C83170">
              <w:rPr>
                <w:bCs/>
                <w:color w:val="0D0D0D"/>
                <w:sz w:val="22"/>
                <w:szCs w:val="22"/>
              </w:rPr>
              <w:t xml:space="preserve"> </w:t>
            </w:r>
            <w:r w:rsidR="0058196D">
              <w:rPr>
                <w:bCs/>
                <w:color w:val="0D0D0D"/>
                <w:sz w:val="22"/>
                <w:szCs w:val="22"/>
              </w:rPr>
              <w:t>Времена изъявительного наклонения 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FC" w:rsidRPr="00C83170" w:rsidRDefault="007167FC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FC" w:rsidRPr="00C83170" w:rsidRDefault="007167FC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167FC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FC" w:rsidRPr="00C83170" w:rsidRDefault="007167FC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FC" w:rsidRPr="00C83170" w:rsidRDefault="00226D0B" w:rsidP="00D65D67">
            <w:pPr>
              <w:pStyle w:val="a3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>Заявление. Виды заявлений.</w:t>
            </w:r>
            <w:r w:rsidR="00490EED" w:rsidRPr="00C83170">
              <w:rPr>
                <w:bCs/>
                <w:color w:val="0D0D0D"/>
                <w:sz w:val="22"/>
                <w:szCs w:val="22"/>
              </w:rPr>
              <w:t xml:space="preserve"> Автобиография.</w:t>
            </w:r>
            <w:r w:rsidR="0058196D">
              <w:rPr>
                <w:bCs/>
                <w:color w:val="0D0D0D"/>
                <w:sz w:val="22"/>
                <w:szCs w:val="22"/>
              </w:rPr>
              <w:t xml:space="preserve"> Времена изъявительного наклонения 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FC" w:rsidRPr="00C83170" w:rsidRDefault="007167FC" w:rsidP="00D65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FC" w:rsidRPr="00C83170" w:rsidRDefault="007167FC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7167FC" w:rsidRPr="00C83170" w:rsidTr="007B16FB">
        <w:trPr>
          <w:trHeight w:val="285"/>
        </w:trPr>
        <w:tc>
          <w:tcPr>
            <w:tcW w:w="8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FC" w:rsidRPr="00C83170" w:rsidRDefault="007167FC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FC" w:rsidRPr="00C83170" w:rsidRDefault="00DE2D32" w:rsidP="00D65D67">
            <w:pPr>
              <w:pStyle w:val="a3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bCs/>
                <w:sz w:val="22"/>
                <w:szCs w:val="22"/>
              </w:rPr>
            </w:pPr>
            <w:r w:rsidRPr="00C83170">
              <w:rPr>
                <w:bCs/>
                <w:color w:val="0D0D0D"/>
                <w:sz w:val="22"/>
                <w:szCs w:val="22"/>
              </w:rPr>
              <w:t xml:space="preserve">Анкетирование. </w:t>
            </w:r>
            <w:r w:rsidR="00833B11" w:rsidRPr="00C83170">
              <w:rPr>
                <w:bCs/>
                <w:color w:val="0D0D0D"/>
                <w:sz w:val="22"/>
                <w:szCs w:val="22"/>
              </w:rPr>
              <w:t>Составление анкеты по заданной теме.</w:t>
            </w:r>
            <w:r w:rsidR="00490EED" w:rsidRPr="00C83170">
              <w:rPr>
                <w:bCs/>
                <w:color w:val="0D0D0D"/>
                <w:sz w:val="22"/>
                <w:szCs w:val="22"/>
              </w:rPr>
              <w:t xml:space="preserve"> Заполнение заявки на конкурсы педагогического мастерства.</w:t>
            </w:r>
            <w:r w:rsidR="0058196D">
              <w:rPr>
                <w:bCs/>
                <w:color w:val="0D0D0D"/>
                <w:sz w:val="22"/>
                <w:szCs w:val="22"/>
              </w:rPr>
              <w:t xml:space="preserve"> Времена изъявительного наклонения (повторение).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FC" w:rsidRPr="00C83170" w:rsidRDefault="007167FC" w:rsidP="00D65D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 w:rsidRPr="00C83170"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7FC" w:rsidRPr="00C83170" w:rsidRDefault="007167FC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Промежуточная аттестация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EC51FF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</w:rPr>
            </w:pPr>
            <w:r w:rsidRPr="00C83170">
              <w:rPr>
                <w:rFonts w:ascii="Times New Roman" w:hAnsi="Times New Roman"/>
                <w:b/>
                <w:color w:val="0D0D0D"/>
              </w:rPr>
              <w:t>Дифференцированный зачет</w:t>
            </w:r>
            <w:r w:rsidR="00114005" w:rsidRPr="00C83170">
              <w:rPr>
                <w:rFonts w:ascii="Times New Roman" w:hAnsi="Times New Roman"/>
                <w:b/>
                <w:color w:val="0D0D0D"/>
              </w:rPr>
              <w:t>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t>2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9346B3" w:rsidRPr="00C83170" w:rsidTr="007B16FB">
        <w:trPr>
          <w:trHeight w:val="285"/>
        </w:trPr>
        <w:tc>
          <w:tcPr>
            <w:tcW w:w="8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  <w:color w:val="0D0D0D"/>
              </w:rPr>
              <w:lastRenderedPageBreak/>
              <w:t>ВСЕГО</w:t>
            </w:r>
          </w:p>
        </w:tc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9346B3" w:rsidP="00D65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B3" w:rsidRPr="00C83170" w:rsidRDefault="00833B11" w:rsidP="00D6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C83170">
              <w:rPr>
                <w:rFonts w:ascii="Times New Roman" w:hAnsi="Times New Roman"/>
                <w:b/>
                <w:bCs/>
              </w:rPr>
              <w:t>1</w:t>
            </w:r>
            <w:r w:rsidR="00490EED" w:rsidRPr="00C83170">
              <w:rPr>
                <w:rFonts w:ascii="Times New Roman" w:hAnsi="Times New Roman"/>
                <w:b/>
                <w:bCs/>
              </w:rPr>
              <w:t>4</w:t>
            </w:r>
            <w:r w:rsidR="003964CA">
              <w:rPr>
                <w:rFonts w:ascii="Times New Roman" w:hAnsi="Times New Roman"/>
                <w:b/>
                <w:bCs/>
              </w:rPr>
              <w:t>8</w:t>
            </w:r>
            <w:r w:rsidR="002914B1" w:rsidRPr="00C83170">
              <w:rPr>
                <w:rFonts w:ascii="Times New Roman" w:hAnsi="Times New Roman"/>
                <w:b/>
                <w:bCs/>
              </w:rPr>
              <w:t>/</w:t>
            </w:r>
            <w:r w:rsidR="003B450C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6B3" w:rsidRPr="00C83170" w:rsidRDefault="009346B3" w:rsidP="00D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</w:tbl>
    <w:p w:rsidR="00726979" w:rsidRPr="006E1D98" w:rsidRDefault="00726979" w:rsidP="00726979">
      <w:pPr>
        <w:ind w:firstLine="709"/>
        <w:rPr>
          <w:rFonts w:ascii="Times New Roman" w:hAnsi="Times New Roman"/>
          <w:i/>
        </w:rPr>
        <w:sectPr w:rsidR="00726979" w:rsidRPr="006E1D98" w:rsidSect="009135B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26979" w:rsidRDefault="00726979" w:rsidP="00726979">
      <w:pPr>
        <w:jc w:val="center"/>
        <w:rPr>
          <w:rFonts w:ascii="Times New Roman" w:hAnsi="Times New Roman"/>
          <w:b/>
          <w:bCs/>
          <w:color w:val="0D0D0D"/>
        </w:rPr>
      </w:pPr>
      <w:r>
        <w:rPr>
          <w:rFonts w:ascii="Times New Roman" w:hAnsi="Times New Roman"/>
          <w:b/>
          <w:bCs/>
          <w:color w:val="0D0D0D"/>
        </w:rPr>
        <w:lastRenderedPageBreak/>
        <w:t>3. УСЛОВИЯ РЕАЛИЗАЦИИ УЧЕБНОЙ ДИСЦИПЛИНЫ</w:t>
      </w:r>
    </w:p>
    <w:p w:rsidR="00726979" w:rsidRPr="003B109B" w:rsidRDefault="00726979" w:rsidP="00726979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3B109B">
        <w:rPr>
          <w:rFonts w:ascii="Times New Roman" w:hAnsi="Times New Roman"/>
          <w:b/>
          <w:color w:val="0D0D0D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B450C" w:rsidRPr="00285AE9" w:rsidRDefault="00726979" w:rsidP="003B45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D0D0D"/>
          <w:sz w:val="24"/>
          <w:szCs w:val="24"/>
        </w:rPr>
        <w:t>Кабинет</w:t>
      </w:r>
      <w:r>
        <w:rPr>
          <w:rFonts w:ascii="Times New Roman" w:hAnsi="Times New Roman"/>
          <w:bCs/>
          <w:i/>
          <w:color w:val="0D0D0D"/>
          <w:sz w:val="24"/>
          <w:szCs w:val="24"/>
        </w:rPr>
        <w:t xml:space="preserve"> «</w:t>
      </w:r>
      <w:r w:rsidR="00BE6378">
        <w:rPr>
          <w:rFonts w:ascii="Times New Roman" w:hAnsi="Times New Roman"/>
          <w:bCs/>
          <w:color w:val="0D0D0D"/>
          <w:sz w:val="24"/>
          <w:szCs w:val="24"/>
        </w:rPr>
        <w:t>Иностранный язык/ Иностранный язык в профессиональной деятельности</w:t>
      </w:r>
      <w:r>
        <w:rPr>
          <w:rFonts w:ascii="Times New Roman" w:hAnsi="Times New Roman"/>
          <w:bCs/>
          <w:i/>
          <w:color w:val="0D0D0D"/>
          <w:sz w:val="24"/>
          <w:szCs w:val="24"/>
        </w:rPr>
        <w:t>»</w:t>
      </w:r>
      <w:r>
        <w:rPr>
          <w:rFonts w:ascii="Times New Roman" w:hAnsi="Times New Roman"/>
          <w:color w:val="0D0D0D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bCs/>
          <w:color w:val="0D0D0D"/>
          <w:sz w:val="24"/>
          <w:szCs w:val="24"/>
        </w:rPr>
        <w:t>оснащенный в соответствии с п. 6.1.2.1 образовательной программы по специальности</w:t>
      </w:r>
      <w:r w:rsidR="003B450C">
        <w:rPr>
          <w:rFonts w:ascii="Times New Roman" w:hAnsi="Times New Roman"/>
          <w:bCs/>
          <w:color w:val="0D0D0D"/>
          <w:sz w:val="24"/>
          <w:szCs w:val="24"/>
        </w:rPr>
        <w:t xml:space="preserve"> </w:t>
      </w:r>
      <w:r w:rsidR="003B450C" w:rsidRPr="00054CE7">
        <w:rPr>
          <w:rFonts w:ascii="Times New Roman" w:hAnsi="Times New Roman"/>
          <w:sz w:val="24"/>
          <w:szCs w:val="24"/>
        </w:rPr>
        <w:t>44.02.0</w:t>
      </w:r>
      <w:r w:rsidR="003964CA" w:rsidRPr="00054CE7">
        <w:rPr>
          <w:rFonts w:ascii="Times New Roman" w:hAnsi="Times New Roman"/>
          <w:sz w:val="24"/>
          <w:szCs w:val="24"/>
        </w:rPr>
        <w:t>7</w:t>
      </w:r>
      <w:r w:rsidR="003B450C" w:rsidRPr="00054CE7">
        <w:rPr>
          <w:rFonts w:ascii="Times New Roman" w:hAnsi="Times New Roman"/>
          <w:sz w:val="24"/>
          <w:szCs w:val="24"/>
        </w:rPr>
        <w:t xml:space="preserve"> </w:t>
      </w:r>
      <w:r w:rsidR="00054CE7" w:rsidRPr="00CB7073">
        <w:rPr>
          <w:rFonts w:ascii="Times New Roman" w:hAnsi="Times New Roman"/>
          <w:sz w:val="24"/>
          <w:szCs w:val="24"/>
        </w:rPr>
        <w:t>Преподавание в основном общем образовании (по профилям).</w:t>
      </w:r>
    </w:p>
    <w:p w:rsidR="00726979" w:rsidRDefault="00726979" w:rsidP="00726979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  <w:sz w:val="24"/>
          <w:szCs w:val="24"/>
        </w:rPr>
      </w:pPr>
    </w:p>
    <w:p w:rsidR="00726979" w:rsidRDefault="00726979" w:rsidP="00726979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>3.2. Информационное обеспечение реализации программы</w:t>
      </w:r>
    </w:p>
    <w:p w:rsidR="00726979" w:rsidRDefault="00726979" w:rsidP="00726979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  <w:sz w:val="24"/>
          <w:szCs w:val="24"/>
        </w:rPr>
      </w:pPr>
      <w:r>
        <w:rPr>
          <w:rFonts w:ascii="Times New Roman" w:hAnsi="Times New Roman"/>
          <w:bCs/>
          <w:color w:val="0D0D0D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rPr>
          <w:rFonts w:ascii="Times New Roman" w:hAnsi="Times New Roman"/>
          <w:bCs/>
          <w:color w:val="0D0D0D"/>
          <w:sz w:val="24"/>
          <w:szCs w:val="24"/>
        </w:rPr>
        <w:t>выбирается не менее одного издания</w:t>
      </w:r>
      <w:proofErr w:type="gramEnd"/>
      <w:r>
        <w:rPr>
          <w:rFonts w:ascii="Times New Roman" w:hAnsi="Times New Roman"/>
          <w:bCs/>
          <w:color w:val="0D0D0D"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726979" w:rsidRDefault="00726979" w:rsidP="00726979">
      <w:pPr>
        <w:suppressAutoHyphens/>
        <w:spacing w:after="0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726979" w:rsidRDefault="00726979" w:rsidP="00726979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bookmarkStart w:id="4" w:name="_Hlk128568660"/>
      <w:r>
        <w:rPr>
          <w:rFonts w:ascii="Times New Roman" w:hAnsi="Times New Roman"/>
          <w:b/>
          <w:color w:val="0D0D0D"/>
          <w:sz w:val="24"/>
          <w:szCs w:val="24"/>
        </w:rPr>
        <w:t>3.2.1. Основные печатные издания</w:t>
      </w:r>
    </w:p>
    <w:p w:rsidR="00726979" w:rsidRDefault="00726979" w:rsidP="00722AC8">
      <w:pPr>
        <w:numPr>
          <w:ilvl w:val="0"/>
          <w:numId w:val="42"/>
        </w:numPr>
        <w:shd w:val="clear" w:color="auto" w:fill="FFFFFF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jc w:val="both"/>
        <w:rPr>
          <w:rFonts w:ascii="Times New Roman" w:hAnsi="Times New Roman"/>
          <w:color w:val="0D0D0D"/>
          <w:sz w:val="24"/>
          <w:szCs w:val="24"/>
        </w:rPr>
      </w:pPr>
      <w:r w:rsidRPr="007D4D93">
        <w:rPr>
          <w:rFonts w:ascii="Times New Roman" w:hAnsi="Times New Roman"/>
          <w:color w:val="0D0D0D"/>
          <w:sz w:val="24"/>
          <w:szCs w:val="24"/>
        </w:rPr>
        <w:t xml:space="preserve">Английский язык: учебник для студентов средних профессиональных учебных заведений. / А.П. </w:t>
      </w:r>
      <w:proofErr w:type="gramStart"/>
      <w:r w:rsidRPr="007D4D93">
        <w:rPr>
          <w:rFonts w:ascii="Times New Roman" w:hAnsi="Times New Roman"/>
          <w:color w:val="0D0D0D"/>
          <w:sz w:val="24"/>
          <w:szCs w:val="24"/>
        </w:rPr>
        <w:t>Голубев</w:t>
      </w:r>
      <w:proofErr w:type="gramEnd"/>
      <w:r w:rsidRPr="007D4D93">
        <w:rPr>
          <w:rFonts w:ascii="Times New Roman" w:hAnsi="Times New Roman"/>
          <w:color w:val="0D0D0D"/>
          <w:sz w:val="24"/>
          <w:szCs w:val="24"/>
        </w:rPr>
        <w:t xml:space="preserve">, Н.В. </w:t>
      </w:r>
      <w:proofErr w:type="spellStart"/>
      <w:r w:rsidRPr="007D4D93">
        <w:rPr>
          <w:rFonts w:ascii="Times New Roman" w:hAnsi="Times New Roman"/>
          <w:color w:val="0D0D0D"/>
          <w:sz w:val="24"/>
          <w:szCs w:val="24"/>
        </w:rPr>
        <w:t>Балюк</w:t>
      </w:r>
      <w:proofErr w:type="spellEnd"/>
      <w:r w:rsidRPr="007D4D93">
        <w:rPr>
          <w:rFonts w:ascii="Times New Roman" w:hAnsi="Times New Roman"/>
          <w:color w:val="0D0D0D"/>
          <w:sz w:val="24"/>
          <w:szCs w:val="24"/>
        </w:rPr>
        <w:t xml:space="preserve">, И.Б. Смирнова. – 20-е изд., </w:t>
      </w:r>
      <w:proofErr w:type="spellStart"/>
      <w:r w:rsidRPr="007D4D93">
        <w:rPr>
          <w:rFonts w:ascii="Times New Roman" w:hAnsi="Times New Roman"/>
          <w:color w:val="0D0D0D"/>
          <w:sz w:val="24"/>
          <w:szCs w:val="24"/>
        </w:rPr>
        <w:t>испр</w:t>
      </w:r>
      <w:proofErr w:type="spellEnd"/>
      <w:r w:rsidRPr="007D4D93">
        <w:rPr>
          <w:rFonts w:ascii="Times New Roman" w:hAnsi="Times New Roman"/>
          <w:color w:val="0D0D0D"/>
          <w:sz w:val="24"/>
          <w:szCs w:val="24"/>
        </w:rPr>
        <w:t>. и доп. – Москва: Издательский цент «Академия», 2022. – 386 с</w:t>
      </w:r>
      <w:r>
        <w:rPr>
          <w:rFonts w:ascii="Times New Roman" w:hAnsi="Times New Roman"/>
          <w:color w:val="0D0D0D"/>
          <w:sz w:val="24"/>
          <w:szCs w:val="24"/>
        </w:rPr>
        <w:t>.</w:t>
      </w:r>
    </w:p>
    <w:p w:rsidR="00726979" w:rsidRDefault="00726979" w:rsidP="00722AC8">
      <w:pPr>
        <w:numPr>
          <w:ilvl w:val="0"/>
          <w:numId w:val="42"/>
        </w:numPr>
        <w:shd w:val="clear" w:color="auto" w:fill="FFFFFF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jc w:val="both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Карпова Т. А.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English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for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Colleges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= Английский язык для колледжей:  учебное пособие / Т.А. Карпова. — 15-е изд., стер. — Москва</w:t>
      </w:r>
      <w:proofErr w:type="gramStart"/>
      <w:r>
        <w:rPr>
          <w:rFonts w:ascii="Times New Roman" w:hAnsi="Times New Roman"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Кнорус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>, 2022. — 282 с.</w:t>
      </w:r>
    </w:p>
    <w:p w:rsidR="00726979" w:rsidRDefault="00726979" w:rsidP="00722AC8">
      <w:pPr>
        <w:numPr>
          <w:ilvl w:val="0"/>
          <w:numId w:val="42"/>
        </w:numPr>
        <w:shd w:val="clear" w:color="auto" w:fill="FFFFFF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jc w:val="both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Мюллер В.К. Англо-русский словарь [Текст] / В.К. Мюллер. - М.: АСТ, 2021. – 1184 с.</w:t>
      </w:r>
    </w:p>
    <w:p w:rsidR="008E5E8C" w:rsidRDefault="008E5E8C" w:rsidP="00722AC8">
      <w:pPr>
        <w:shd w:val="clear" w:color="auto" w:fill="FFFFFF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502" w:hanging="360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726979" w:rsidRDefault="00726979" w:rsidP="00722AC8">
      <w:pPr>
        <w:spacing w:line="23" w:lineRule="atLeast"/>
        <w:ind w:left="502" w:hanging="360"/>
        <w:contextualSpacing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3.2.2. Основные электронные издания </w:t>
      </w:r>
    </w:p>
    <w:p w:rsidR="00726979" w:rsidRDefault="00726979" w:rsidP="00722AC8">
      <w:pPr>
        <w:numPr>
          <w:ilvl w:val="0"/>
          <w:numId w:val="40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502"/>
        <w:jc w:val="both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  <w:proofErr w:type="spellStart"/>
      <w:r>
        <w:rPr>
          <w:rFonts w:ascii="Times New Roman" w:hAnsi="Times New Roman"/>
          <w:color w:val="0D0D0D"/>
          <w:sz w:val="24"/>
          <w:szCs w:val="24"/>
        </w:rPr>
        <w:t>Аитов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>, В. Ф.  Английский язык (А1-В1+)</w:t>
      </w:r>
      <w:proofErr w:type="gramStart"/>
      <w:r>
        <w:rPr>
          <w:rFonts w:ascii="Times New Roman" w:hAnsi="Times New Roman"/>
          <w:color w:val="0D0D0D"/>
          <w:sz w:val="24"/>
          <w:szCs w:val="24"/>
        </w:rPr>
        <w:t> :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 xml:space="preserve"> учебное пособие для среднего профессионального образования / В. Ф. 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Аитов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, В. М. Аитова, С. В. Кади. — 13-е изд.,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>, 2023. — 234 с. — (Профессиональное образование). — ISBN 978-5-534-08943-1. — Текст</w:t>
      </w:r>
      <w:proofErr w:type="gramStart"/>
      <w:r>
        <w:rPr>
          <w:rFonts w:ascii="Times New Roman" w:hAnsi="Times New Roman"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[сайт]. — URL: https://urait.ru/bcode/514010 (дата обращения: </w:t>
      </w:r>
      <w:r w:rsidR="00C005A0">
        <w:rPr>
          <w:rFonts w:ascii="Times New Roman" w:hAnsi="Times New Roman"/>
          <w:bCs/>
          <w:iCs/>
          <w:color w:val="0D0D0D"/>
          <w:sz w:val="24"/>
          <w:szCs w:val="24"/>
        </w:rPr>
        <w:t>19.06.202</w:t>
      </w:r>
      <w:r w:rsidR="003B450C">
        <w:rPr>
          <w:rFonts w:ascii="Times New Roman" w:hAnsi="Times New Roman"/>
          <w:bCs/>
          <w:iCs/>
          <w:color w:val="0D0D0D"/>
          <w:sz w:val="24"/>
          <w:szCs w:val="24"/>
        </w:rPr>
        <w:t>4</w:t>
      </w:r>
      <w:r>
        <w:rPr>
          <w:rFonts w:ascii="Times New Roman" w:hAnsi="Times New Roman"/>
          <w:color w:val="0D0D0D"/>
          <w:sz w:val="24"/>
          <w:szCs w:val="24"/>
        </w:rPr>
        <w:t>).</w:t>
      </w:r>
    </w:p>
    <w:p w:rsidR="00726979" w:rsidRDefault="00726979" w:rsidP="00722AC8">
      <w:pPr>
        <w:numPr>
          <w:ilvl w:val="0"/>
          <w:numId w:val="40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502"/>
        <w:jc w:val="both"/>
        <w:rPr>
          <w:rFonts w:ascii="Times New Roman" w:hAnsi="Times New Roman"/>
          <w:bCs/>
          <w:iCs/>
          <w:color w:val="0D0D0D"/>
          <w:sz w:val="24"/>
          <w:szCs w:val="24"/>
        </w:rPr>
      </w:pPr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Карпова, Т.А.,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English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for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Colleges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= Английский яз</w:t>
      </w:r>
      <w:r w:rsidR="00833B11">
        <w:rPr>
          <w:rFonts w:ascii="Times New Roman" w:hAnsi="Times New Roman"/>
          <w:bCs/>
          <w:iCs/>
          <w:color w:val="0D0D0D"/>
          <w:sz w:val="24"/>
          <w:szCs w:val="24"/>
        </w:rPr>
        <w:t xml:space="preserve">ык для колледжей. Практикум  + </w:t>
      </w:r>
      <w:r>
        <w:rPr>
          <w:rFonts w:ascii="Times New Roman" w:hAnsi="Times New Roman"/>
          <w:bCs/>
          <w:iCs/>
          <w:color w:val="0D0D0D"/>
          <w:sz w:val="24"/>
          <w:szCs w:val="24"/>
        </w:rPr>
        <w:t>Приложение</w:t>
      </w:r>
      <w:proofErr w:type="gramStart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тесты : учебно-практическое пособие / Т.А. Карпова, А.С.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Восковская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>, М.В. Мельничук. — Москва</w:t>
      </w:r>
      <w:proofErr w:type="gramStart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КноРус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>, 2022. — 286 с. — ISBN 978-5-406-10145-2. — URL:https://book.ru/book/944653 (дата обра</w:t>
      </w:r>
      <w:r w:rsidR="00C005A0">
        <w:rPr>
          <w:rFonts w:ascii="Times New Roman" w:hAnsi="Times New Roman"/>
          <w:bCs/>
          <w:iCs/>
          <w:color w:val="0D0D0D"/>
          <w:sz w:val="24"/>
          <w:szCs w:val="24"/>
        </w:rPr>
        <w:t xml:space="preserve">щения: </w:t>
      </w:r>
      <w:r w:rsidR="003964CA">
        <w:rPr>
          <w:rFonts w:ascii="Times New Roman" w:hAnsi="Times New Roman"/>
          <w:bCs/>
          <w:iCs/>
          <w:color w:val="0D0D0D"/>
          <w:sz w:val="24"/>
          <w:szCs w:val="24"/>
        </w:rPr>
        <w:t>6</w:t>
      </w:r>
      <w:r w:rsidR="00C005A0">
        <w:rPr>
          <w:rFonts w:ascii="Times New Roman" w:hAnsi="Times New Roman"/>
          <w:bCs/>
          <w:iCs/>
          <w:color w:val="0D0D0D"/>
          <w:sz w:val="24"/>
          <w:szCs w:val="24"/>
        </w:rPr>
        <w:t>.06.202</w:t>
      </w:r>
      <w:r w:rsidR="003964CA">
        <w:rPr>
          <w:rFonts w:ascii="Times New Roman" w:hAnsi="Times New Roman"/>
          <w:bCs/>
          <w:iCs/>
          <w:color w:val="0D0D0D"/>
          <w:sz w:val="24"/>
          <w:szCs w:val="24"/>
        </w:rPr>
        <w:t>5</w:t>
      </w:r>
      <w:r>
        <w:rPr>
          <w:rFonts w:ascii="Times New Roman" w:hAnsi="Times New Roman"/>
          <w:bCs/>
          <w:iCs/>
          <w:color w:val="0D0D0D"/>
          <w:sz w:val="24"/>
          <w:szCs w:val="24"/>
        </w:rPr>
        <w:t>). — Текст</w:t>
      </w:r>
      <w:proofErr w:type="gramStart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электронный.</w:t>
      </w:r>
    </w:p>
    <w:p w:rsidR="00726979" w:rsidRDefault="00726979" w:rsidP="00722AC8">
      <w:pPr>
        <w:numPr>
          <w:ilvl w:val="0"/>
          <w:numId w:val="40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502"/>
        <w:jc w:val="both"/>
        <w:rPr>
          <w:rFonts w:ascii="Times New Roman" w:hAnsi="Times New Roman"/>
          <w:bCs/>
          <w:iCs/>
          <w:color w:val="0D0D0D"/>
          <w:sz w:val="24"/>
          <w:szCs w:val="24"/>
        </w:rPr>
      </w:pPr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Карпова, Т.А.,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English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for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Colleges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>=Английский язык для колледжей</w:t>
      </w:r>
      <w:proofErr w:type="gramStart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учебное пособие / Т.А. Карпова. — Москва</w:t>
      </w:r>
      <w:proofErr w:type="gramStart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color w:val="0D0D0D"/>
          <w:sz w:val="24"/>
          <w:szCs w:val="24"/>
        </w:rPr>
        <w:t>КноРус</w:t>
      </w:r>
      <w:proofErr w:type="spell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, 2022. — 281 с. — ISBN 978-5-406-09153-1. — URL:https://book.ru/book/943008 (дата обращения: </w:t>
      </w:r>
      <w:r w:rsidR="003964CA">
        <w:rPr>
          <w:rFonts w:ascii="Times New Roman" w:hAnsi="Times New Roman"/>
          <w:bCs/>
          <w:iCs/>
          <w:color w:val="0D0D0D"/>
          <w:sz w:val="24"/>
          <w:szCs w:val="24"/>
        </w:rPr>
        <w:t>6.06.2025</w:t>
      </w:r>
      <w:r>
        <w:rPr>
          <w:rFonts w:ascii="Times New Roman" w:hAnsi="Times New Roman"/>
          <w:bCs/>
          <w:iCs/>
          <w:color w:val="0D0D0D"/>
          <w:sz w:val="24"/>
          <w:szCs w:val="24"/>
        </w:rPr>
        <w:t>). — Текст</w:t>
      </w:r>
      <w:proofErr w:type="gramStart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iCs/>
          <w:color w:val="0D0D0D"/>
          <w:sz w:val="24"/>
          <w:szCs w:val="24"/>
        </w:rPr>
        <w:t xml:space="preserve"> электронный.</w:t>
      </w:r>
    </w:p>
    <w:p w:rsidR="00726979" w:rsidRDefault="00726979" w:rsidP="00722AC8">
      <w:pPr>
        <w:numPr>
          <w:ilvl w:val="0"/>
          <w:numId w:val="40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567" w:hanging="425"/>
        <w:jc w:val="both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Кузьменкова, Ю. Б.  Английский язык + аудиозаписи</w:t>
      </w:r>
      <w:proofErr w:type="gramStart"/>
      <w:r>
        <w:rPr>
          <w:rFonts w:ascii="Times New Roman" w:hAnsi="Times New Roman"/>
          <w:color w:val="0D0D0D"/>
          <w:sz w:val="24"/>
          <w:szCs w:val="24"/>
        </w:rPr>
        <w:t> :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 xml:space="preserve"> учебник и практикум для среднего профессионального образования / Ю. Б. Кузьменкова. — Москва</w:t>
      </w:r>
      <w:proofErr w:type="gramStart"/>
      <w:r>
        <w:rPr>
          <w:rFonts w:ascii="Times New Roman" w:hAnsi="Times New Roman"/>
          <w:color w:val="0D0D0D"/>
          <w:sz w:val="24"/>
          <w:szCs w:val="24"/>
        </w:rPr>
        <w:t> :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>, 2023. — 441 с. — (Профессиональное образование). — ISBN 978-5-534-00804-3. — Текст</w:t>
      </w:r>
      <w:proofErr w:type="gramStart"/>
      <w:r>
        <w:rPr>
          <w:rFonts w:ascii="Times New Roman" w:hAnsi="Times New Roman"/>
          <w:color w:val="0D0D0D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[сайт]. — URL: https://urait.ru/bcode/511594 (дата обращения: </w:t>
      </w:r>
      <w:r w:rsidR="003964CA">
        <w:rPr>
          <w:rFonts w:ascii="Times New Roman" w:hAnsi="Times New Roman"/>
          <w:bCs/>
          <w:iCs/>
          <w:color w:val="0D0D0D"/>
          <w:sz w:val="24"/>
          <w:szCs w:val="24"/>
        </w:rPr>
        <w:t>6.06.2025</w:t>
      </w:r>
      <w:r>
        <w:rPr>
          <w:rFonts w:ascii="Times New Roman" w:hAnsi="Times New Roman"/>
          <w:color w:val="0D0D0D"/>
          <w:sz w:val="24"/>
          <w:szCs w:val="24"/>
        </w:rPr>
        <w:t>).</w:t>
      </w:r>
    </w:p>
    <w:p w:rsidR="00726979" w:rsidRPr="007D4D93" w:rsidRDefault="00726979" w:rsidP="00722AC8">
      <w:pPr>
        <w:numPr>
          <w:ilvl w:val="0"/>
          <w:numId w:val="40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567" w:hanging="425"/>
        <w:jc w:val="both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  <w:r>
        <w:rPr>
          <w:rFonts w:ascii="Times New Roman" w:hAnsi="Times New Roman"/>
          <w:bCs/>
          <w:color w:val="0D0D0D"/>
          <w:sz w:val="24"/>
          <w:szCs w:val="24"/>
        </w:rPr>
        <w:t>Онлайн словарь издательства Макмиллан (Режим доступа) URL: http://www.macmillandictionar</w:t>
      </w:r>
      <w:r w:rsidR="00517420">
        <w:rPr>
          <w:rFonts w:ascii="Times New Roman" w:hAnsi="Times New Roman"/>
          <w:bCs/>
          <w:color w:val="0D0D0D"/>
          <w:sz w:val="24"/>
          <w:szCs w:val="24"/>
        </w:rPr>
        <w:t xml:space="preserve">y.com (дата обращения: </w:t>
      </w:r>
      <w:r w:rsidR="003964CA">
        <w:rPr>
          <w:rFonts w:ascii="Times New Roman" w:hAnsi="Times New Roman"/>
          <w:bCs/>
          <w:iCs/>
          <w:color w:val="0D0D0D"/>
          <w:sz w:val="24"/>
          <w:szCs w:val="24"/>
        </w:rPr>
        <w:t>6.06.2025</w:t>
      </w:r>
      <w:r>
        <w:rPr>
          <w:rFonts w:ascii="Times New Roman" w:hAnsi="Times New Roman"/>
          <w:bCs/>
          <w:color w:val="0D0D0D"/>
          <w:sz w:val="24"/>
          <w:szCs w:val="24"/>
        </w:rPr>
        <w:t>)</w:t>
      </w:r>
    </w:p>
    <w:p w:rsidR="00726979" w:rsidRPr="007D4D93" w:rsidRDefault="00726979" w:rsidP="00722AC8">
      <w:pPr>
        <w:numPr>
          <w:ilvl w:val="0"/>
          <w:numId w:val="40"/>
        </w:numPr>
        <w:shd w:val="clear" w:color="auto" w:fill="FFFFFF"/>
        <w:suppressAutoHyphens/>
        <w:spacing w:after="0" w:line="23" w:lineRule="atLeast"/>
        <w:ind w:left="567" w:hanging="425"/>
        <w:jc w:val="both"/>
        <w:rPr>
          <w:rFonts w:ascii="Times New Roman" w:hAnsi="Times New Roman"/>
          <w:color w:val="0D0D0D"/>
          <w:sz w:val="24"/>
          <w:szCs w:val="24"/>
        </w:rPr>
      </w:pPr>
      <w:r w:rsidRPr="007D4D93">
        <w:rPr>
          <w:rFonts w:ascii="Times New Roman" w:hAnsi="Times New Roman"/>
          <w:color w:val="0D0D0D"/>
          <w:sz w:val="24"/>
          <w:szCs w:val="24"/>
        </w:rPr>
        <w:t>Английский язык</w:t>
      </w:r>
      <w:proofErr w:type="gramStart"/>
      <w:r w:rsidRPr="007D4D93">
        <w:rPr>
          <w:rFonts w:ascii="Times New Roman" w:hAnsi="Times New Roman"/>
          <w:color w:val="0D0D0D"/>
          <w:sz w:val="24"/>
          <w:szCs w:val="24"/>
        </w:rPr>
        <w:t xml:space="preserve"> :</w:t>
      </w:r>
      <w:proofErr w:type="gramEnd"/>
      <w:r w:rsidRPr="007D4D93">
        <w:rPr>
          <w:rFonts w:ascii="Times New Roman" w:hAnsi="Times New Roman"/>
          <w:color w:val="0D0D0D"/>
          <w:sz w:val="24"/>
          <w:szCs w:val="24"/>
        </w:rPr>
        <w:t xml:space="preserve"> электронный учебно-методический комплекс / Г. Т. </w:t>
      </w:r>
      <w:proofErr w:type="spellStart"/>
      <w:r w:rsidRPr="007D4D93">
        <w:rPr>
          <w:rFonts w:ascii="Times New Roman" w:hAnsi="Times New Roman"/>
          <w:color w:val="0D0D0D"/>
          <w:sz w:val="24"/>
          <w:szCs w:val="24"/>
        </w:rPr>
        <w:t>Безкоровайная</w:t>
      </w:r>
      <w:proofErr w:type="spellEnd"/>
      <w:r w:rsidRPr="007D4D93">
        <w:rPr>
          <w:rFonts w:ascii="Times New Roman" w:hAnsi="Times New Roman"/>
          <w:color w:val="0D0D0D"/>
          <w:sz w:val="24"/>
          <w:szCs w:val="24"/>
        </w:rPr>
        <w:t xml:space="preserve">, Е. А. </w:t>
      </w:r>
      <w:proofErr w:type="spellStart"/>
      <w:r w:rsidRPr="007D4D93">
        <w:rPr>
          <w:rFonts w:ascii="Times New Roman" w:hAnsi="Times New Roman"/>
          <w:color w:val="0D0D0D"/>
          <w:sz w:val="24"/>
          <w:szCs w:val="24"/>
        </w:rPr>
        <w:t>Койранская</w:t>
      </w:r>
      <w:proofErr w:type="spellEnd"/>
      <w:r w:rsidRPr="007D4D93">
        <w:rPr>
          <w:rFonts w:ascii="Times New Roman" w:hAnsi="Times New Roman"/>
          <w:color w:val="0D0D0D"/>
          <w:sz w:val="24"/>
          <w:szCs w:val="24"/>
        </w:rPr>
        <w:t xml:space="preserve">, Н. И. Соколова, Г. В. </w:t>
      </w:r>
      <w:proofErr w:type="spellStart"/>
      <w:r w:rsidRPr="007D4D93">
        <w:rPr>
          <w:rFonts w:ascii="Times New Roman" w:hAnsi="Times New Roman"/>
          <w:color w:val="0D0D0D"/>
          <w:sz w:val="24"/>
          <w:szCs w:val="24"/>
        </w:rPr>
        <w:t>Лаврик</w:t>
      </w:r>
      <w:proofErr w:type="spellEnd"/>
      <w:r w:rsidRPr="007D4D93">
        <w:rPr>
          <w:rFonts w:ascii="Times New Roman" w:hAnsi="Times New Roman"/>
          <w:color w:val="0D0D0D"/>
          <w:sz w:val="24"/>
          <w:szCs w:val="24"/>
        </w:rPr>
        <w:t>. – М.</w:t>
      </w:r>
      <w:proofErr w:type="gramStart"/>
      <w:r w:rsidRPr="007D4D93">
        <w:rPr>
          <w:rFonts w:ascii="Times New Roman" w:hAnsi="Times New Roman"/>
          <w:color w:val="0D0D0D"/>
          <w:sz w:val="24"/>
          <w:szCs w:val="24"/>
        </w:rPr>
        <w:t xml:space="preserve"> :</w:t>
      </w:r>
      <w:proofErr w:type="gramEnd"/>
      <w:r w:rsidRPr="007D4D93">
        <w:rPr>
          <w:rFonts w:ascii="Times New Roman" w:hAnsi="Times New Roman"/>
          <w:color w:val="0D0D0D"/>
          <w:sz w:val="24"/>
          <w:szCs w:val="24"/>
        </w:rPr>
        <w:t xml:space="preserve"> Издательский центр «Академия», 2021. – Текст</w:t>
      </w:r>
      <w:proofErr w:type="gramStart"/>
      <w:r w:rsidRPr="007D4D93">
        <w:rPr>
          <w:rFonts w:ascii="Times New Roman" w:hAnsi="Times New Roman"/>
          <w:color w:val="0D0D0D"/>
          <w:sz w:val="24"/>
          <w:szCs w:val="24"/>
        </w:rPr>
        <w:t xml:space="preserve"> :</w:t>
      </w:r>
      <w:proofErr w:type="gramEnd"/>
      <w:r w:rsidRPr="007D4D93">
        <w:rPr>
          <w:rFonts w:ascii="Times New Roman" w:hAnsi="Times New Roman"/>
          <w:color w:val="0D0D0D"/>
          <w:sz w:val="24"/>
          <w:szCs w:val="24"/>
        </w:rPr>
        <w:t xml:space="preserve"> электронный // Электронная библиотека </w:t>
      </w:r>
      <w:r w:rsidRPr="007D4D93">
        <w:rPr>
          <w:rFonts w:ascii="Times New Roman" w:hAnsi="Times New Roman"/>
          <w:color w:val="0D0D0D"/>
          <w:sz w:val="24"/>
          <w:szCs w:val="24"/>
        </w:rPr>
        <w:lastRenderedPageBreak/>
        <w:t xml:space="preserve">издательского центра «Академия» : [сайт]. – URL: https://academia-moscow.ru/catalogue/4831/342944/ (дата обращения: </w:t>
      </w:r>
      <w:r w:rsidR="003964CA">
        <w:rPr>
          <w:rFonts w:ascii="Times New Roman" w:hAnsi="Times New Roman"/>
          <w:bCs/>
          <w:iCs/>
          <w:color w:val="0D0D0D"/>
          <w:sz w:val="24"/>
          <w:szCs w:val="24"/>
        </w:rPr>
        <w:t>6.06.2025</w:t>
      </w:r>
      <w:r w:rsidRPr="007D4D93">
        <w:rPr>
          <w:rFonts w:ascii="Times New Roman" w:hAnsi="Times New Roman"/>
          <w:color w:val="0D0D0D"/>
          <w:sz w:val="24"/>
          <w:szCs w:val="24"/>
        </w:rPr>
        <w:t>). – Режим доступа: платный.</w:t>
      </w:r>
    </w:p>
    <w:bookmarkEnd w:id="4"/>
    <w:p w:rsidR="00726979" w:rsidRDefault="00726979" w:rsidP="00722AC8">
      <w:pPr>
        <w:ind w:left="567" w:hanging="425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</w:rPr>
      </w:pPr>
    </w:p>
    <w:p w:rsidR="00722AC8" w:rsidRDefault="00722AC8" w:rsidP="00722AC8">
      <w:pPr>
        <w:spacing w:after="0" w:line="23" w:lineRule="atLeast"/>
        <w:ind w:left="567" w:hanging="425"/>
        <w:contextualSpacing/>
        <w:jc w:val="both"/>
        <w:rPr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3.2.3. Дополнительные источники </w:t>
      </w:r>
    </w:p>
    <w:p w:rsidR="00722AC8" w:rsidRPr="00722AC8" w:rsidRDefault="00722AC8" w:rsidP="00722AC8">
      <w:pPr>
        <w:numPr>
          <w:ilvl w:val="0"/>
          <w:numId w:val="36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567" w:hanging="425"/>
        <w:jc w:val="both"/>
        <w:rPr>
          <w:rFonts w:ascii="Times New Roman" w:hAnsi="Times New Roman"/>
          <w:bCs/>
          <w:color w:val="0D0D0D"/>
          <w:sz w:val="24"/>
          <w:szCs w:val="24"/>
        </w:rPr>
      </w:pPr>
      <w:r w:rsidRPr="00722AC8">
        <w:rPr>
          <w:rFonts w:ascii="Times New Roman" w:hAnsi="Times New Roman"/>
          <w:bCs/>
          <w:color w:val="0D0D0D"/>
          <w:sz w:val="24"/>
          <w:szCs w:val="24"/>
        </w:rPr>
        <w:t>Алексеев, А.А. Английский язык. 10 класс: учебник для общеобразовательных организаций с прил. на электронном носителе /  А.А. Алексеев, Е.Ю. Смирнова, С. Абби и др. – Москва</w:t>
      </w:r>
      <w:proofErr w:type="gramStart"/>
      <w:r w:rsidRPr="00722AC8">
        <w:rPr>
          <w:rFonts w:ascii="Times New Roman" w:hAnsi="Times New Roman"/>
          <w:bCs/>
          <w:color w:val="0D0D0D"/>
          <w:sz w:val="24"/>
          <w:szCs w:val="24"/>
        </w:rPr>
        <w:t xml:space="preserve"> :</w:t>
      </w:r>
      <w:proofErr w:type="gramEnd"/>
      <w:r w:rsidRPr="00722AC8">
        <w:rPr>
          <w:rFonts w:ascii="Times New Roman" w:hAnsi="Times New Roman"/>
          <w:bCs/>
          <w:color w:val="0D0D0D"/>
          <w:sz w:val="24"/>
          <w:szCs w:val="24"/>
        </w:rPr>
        <w:t xml:space="preserve"> Просвещение, 2022. – 208 с.</w:t>
      </w:r>
    </w:p>
    <w:p w:rsidR="00722AC8" w:rsidRDefault="00722AC8" w:rsidP="00722AC8">
      <w:pPr>
        <w:pStyle w:val="c2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3" w:lineRule="atLeast"/>
        <w:ind w:left="709"/>
        <w:jc w:val="both"/>
        <w:rPr>
          <w:rStyle w:val="c1"/>
          <w:color w:val="0D0D0D"/>
        </w:rPr>
      </w:pPr>
    </w:p>
    <w:p w:rsidR="00DA7D69" w:rsidRDefault="00DA7D69" w:rsidP="00722AC8">
      <w:pPr>
        <w:contextualSpacing/>
        <w:rPr>
          <w:rFonts w:ascii="Times New Roman" w:hAnsi="Times New Roman"/>
          <w:b/>
          <w:color w:val="0D0D0D"/>
          <w:sz w:val="24"/>
          <w:szCs w:val="24"/>
        </w:rPr>
      </w:pPr>
    </w:p>
    <w:p w:rsidR="00DA7D69" w:rsidRDefault="00DA7D6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DA7D69" w:rsidRDefault="00DA7D6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DA7D69" w:rsidRDefault="00DA7D6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DA7D69" w:rsidRDefault="00DA7D6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DA7D69" w:rsidRDefault="00DA7D6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DA7D69" w:rsidRDefault="00DA7D6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DA7D69" w:rsidRDefault="00DA7D6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C005A0" w:rsidRDefault="00C005A0">
      <w:pPr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br w:type="page"/>
      </w:r>
    </w:p>
    <w:p w:rsidR="00726979" w:rsidRDefault="0072697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lastRenderedPageBreak/>
        <w:t xml:space="preserve">4. КОНТРОЛЬ И ОЦЕНКА РЕЗУЛЬТАТОВ ОСВОЕНИЯ  </w:t>
      </w:r>
    </w:p>
    <w:p w:rsidR="00726979" w:rsidRDefault="00726979" w:rsidP="00726979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УЧЕБНОЙ ДИСЦИПЛИНЫ</w:t>
      </w:r>
    </w:p>
    <w:p w:rsidR="00F25E18" w:rsidRDefault="00F25E1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977"/>
        <w:gridCol w:w="3792"/>
      </w:tblGrid>
      <w:tr w:rsidR="00F25E18" w:rsidRPr="006E1D98" w:rsidTr="00BE6378">
        <w:tc>
          <w:tcPr>
            <w:tcW w:w="1464" w:type="pct"/>
          </w:tcPr>
          <w:p w:rsidR="00F25E18" w:rsidRPr="006E1D98" w:rsidRDefault="00F25E18" w:rsidP="00BE6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981" w:type="pct"/>
          </w:tcPr>
          <w:p w:rsidR="00F25E18" w:rsidRPr="006E1D98" w:rsidRDefault="00F25E18" w:rsidP="00BE6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F25E18" w:rsidRPr="006E1D98" w:rsidTr="00BE6378">
        <w:tc>
          <w:tcPr>
            <w:tcW w:w="5000" w:type="pct"/>
            <w:gridSpan w:val="3"/>
          </w:tcPr>
          <w:p w:rsidR="00F25E18" w:rsidRPr="006E1D98" w:rsidRDefault="00F25E18" w:rsidP="00BE6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</w:tc>
      </w:tr>
      <w:tr w:rsidR="00F25E18" w:rsidRPr="006E1D98" w:rsidTr="00BE6378">
        <w:tc>
          <w:tcPr>
            <w:tcW w:w="1464" w:type="pct"/>
          </w:tcPr>
          <w:p w:rsidR="00F25E18" w:rsidRPr="003D5E8B" w:rsidRDefault="00F25E18" w:rsidP="00BE637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3D5E8B">
              <w:rPr>
                <w:rFonts w:ascii="Times New Roman" w:hAnsi="Times New Roman"/>
              </w:rPr>
              <w:t>- понимать общий смысл четко произнесенных высказываний на известные темы (профессиональные</w:t>
            </w:r>
            <w:proofErr w:type="gramEnd"/>
          </w:p>
          <w:p w:rsidR="00F25E18" w:rsidRPr="003D5E8B" w:rsidRDefault="00F25E18" w:rsidP="00BE637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 и бытовые), понимать тексты на базовые профессиональные темы;</w:t>
            </w:r>
          </w:p>
          <w:p w:rsidR="00F25E18" w:rsidRPr="006E1D98" w:rsidRDefault="00F25E18" w:rsidP="00BE637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C005A0" w:rsidRPr="004176BE" w:rsidRDefault="00C005A0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C005A0" w:rsidRPr="004176BE" w:rsidRDefault="00C005A0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C005A0" w:rsidRPr="004176BE" w:rsidRDefault="00C005A0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4176BE" w:rsidRDefault="00C005A0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 w:rsidR="004176BE">
              <w:rPr>
                <w:bCs/>
              </w:rPr>
              <w:t>;</w:t>
            </w:r>
          </w:p>
        </w:tc>
      </w:tr>
      <w:tr w:rsidR="00F25E18" w:rsidRPr="006E1D98" w:rsidTr="00BE6378">
        <w:trPr>
          <w:trHeight w:val="896"/>
        </w:trPr>
        <w:tc>
          <w:tcPr>
            <w:tcW w:w="1464" w:type="pct"/>
          </w:tcPr>
          <w:p w:rsidR="00F25E18" w:rsidRPr="003D5E8B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участвовать в диалогах на знакомые общие и профессиональные темы; </w:t>
            </w:r>
          </w:p>
          <w:p w:rsidR="00F25E18" w:rsidRPr="006E1D98" w:rsidRDefault="00F25E18" w:rsidP="00BE637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</w:t>
            </w:r>
            <w:proofErr w:type="gramStart"/>
            <w:r w:rsidRPr="003D5E8B">
              <w:rPr>
                <w:rFonts w:ascii="Times New Roman" w:hAnsi="Times New Roman"/>
              </w:rPr>
              <w:t>о-</w:t>
            </w:r>
            <w:proofErr w:type="gramEnd"/>
            <w:r w:rsidRPr="003D5E8B">
              <w:rPr>
                <w:rFonts w:ascii="Times New Roman" w:hAnsi="Times New Roman"/>
              </w:rPr>
              <w:t xml:space="preserve"> правовой документации, стандартах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;</w:t>
            </w:r>
          </w:p>
        </w:tc>
      </w:tr>
      <w:tr w:rsidR="00F25E18" w:rsidRPr="006E1D98" w:rsidTr="00BE6378">
        <w:trPr>
          <w:trHeight w:val="896"/>
        </w:trPr>
        <w:tc>
          <w:tcPr>
            <w:tcW w:w="1464" w:type="pct"/>
          </w:tcPr>
          <w:p w:rsidR="00F25E18" w:rsidRPr="003D5E8B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F25E18" w:rsidRPr="003D5E8B" w:rsidRDefault="00F25E18" w:rsidP="00BE637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;</w:t>
            </w:r>
          </w:p>
        </w:tc>
      </w:tr>
      <w:tr w:rsidR="00F25E18" w:rsidRPr="006E1D98" w:rsidTr="00BE6378">
        <w:trPr>
          <w:trHeight w:val="896"/>
        </w:trPr>
        <w:tc>
          <w:tcPr>
            <w:tcW w:w="1464" w:type="pct"/>
          </w:tcPr>
          <w:p w:rsidR="00F25E18" w:rsidRPr="003D5E8B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- кратко обосновывать и объяснять свои действия (текущие и планируемые); </w:t>
            </w:r>
          </w:p>
          <w:p w:rsidR="00F25E18" w:rsidRPr="003D5E8B" w:rsidRDefault="00F25E18" w:rsidP="00BE637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</w:t>
            </w:r>
            <w:proofErr w:type="gramStart"/>
            <w:r w:rsidRPr="003D5E8B">
              <w:rPr>
                <w:rFonts w:ascii="Times New Roman" w:hAnsi="Times New Roman"/>
              </w:rPr>
              <w:t>о-</w:t>
            </w:r>
            <w:proofErr w:type="gramEnd"/>
            <w:r w:rsidRPr="003D5E8B">
              <w:rPr>
                <w:rFonts w:ascii="Times New Roman" w:hAnsi="Times New Roman"/>
              </w:rPr>
              <w:t xml:space="preserve"> правовой документации, стандартах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;</w:t>
            </w:r>
          </w:p>
        </w:tc>
      </w:tr>
      <w:tr w:rsidR="00F25E18" w:rsidRPr="006E1D98" w:rsidTr="00BE6378">
        <w:trPr>
          <w:trHeight w:val="896"/>
        </w:trPr>
        <w:tc>
          <w:tcPr>
            <w:tcW w:w="1464" w:type="pct"/>
          </w:tcPr>
          <w:p w:rsidR="00F25E18" w:rsidRPr="003D5E8B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писать простые связные сообщения на знакомые или интересующие профессиональные темы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.</w:t>
            </w:r>
          </w:p>
        </w:tc>
      </w:tr>
      <w:tr w:rsidR="00F25E18" w:rsidRPr="000C4136" w:rsidTr="00BE6378">
        <w:trPr>
          <w:trHeight w:val="499"/>
        </w:trPr>
        <w:tc>
          <w:tcPr>
            <w:tcW w:w="5000" w:type="pct"/>
            <w:gridSpan w:val="3"/>
          </w:tcPr>
          <w:p w:rsidR="00F25E18" w:rsidRPr="000C4136" w:rsidRDefault="00F25E18" w:rsidP="00BE63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C4136">
              <w:rPr>
                <w:rFonts w:ascii="Times New Roman" w:hAnsi="Times New Roman"/>
                <w:bCs/>
                <w:iCs/>
              </w:rPr>
              <w:t>Перечень знаний, осваиваемых в рамках дисциплины</w:t>
            </w:r>
          </w:p>
        </w:tc>
      </w:tr>
      <w:tr w:rsidR="00F25E18" w:rsidRPr="006E1D98" w:rsidTr="00BE6378">
        <w:trPr>
          <w:trHeight w:val="2322"/>
        </w:trPr>
        <w:tc>
          <w:tcPr>
            <w:tcW w:w="1464" w:type="pct"/>
          </w:tcPr>
          <w:p w:rsidR="00F25E18" w:rsidRPr="003D5E8B" w:rsidRDefault="00F25E18" w:rsidP="00BE6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3D5E8B">
              <w:rPr>
                <w:rFonts w:ascii="Times New Roman" w:hAnsi="Times New Roman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</w:t>
            </w:r>
            <w:proofErr w:type="gramEnd"/>
          </w:p>
          <w:p w:rsidR="00F25E18" w:rsidRPr="003D5E8B" w:rsidRDefault="00F25E18" w:rsidP="00BE6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профессиональная лексика); </w:t>
            </w:r>
          </w:p>
          <w:p w:rsidR="00F25E18" w:rsidRPr="003D5E8B" w:rsidRDefault="00F25E18" w:rsidP="00BE6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;</w:t>
            </w:r>
          </w:p>
        </w:tc>
      </w:tr>
      <w:tr w:rsidR="00F25E18" w:rsidRPr="006E1D98" w:rsidTr="00BE6378">
        <w:trPr>
          <w:trHeight w:val="2322"/>
        </w:trPr>
        <w:tc>
          <w:tcPr>
            <w:tcW w:w="1464" w:type="pct"/>
          </w:tcPr>
          <w:p w:rsidR="00F25E18" w:rsidRPr="003D5E8B" w:rsidRDefault="00F25E18" w:rsidP="00BE6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3D5E8B">
              <w:rPr>
                <w:rFonts w:ascii="Times New Roman" w:hAnsi="Times New Roman"/>
              </w:rPr>
              <w:t xml:space="preserve">лексический минимум, относящийся к описанию предметов, средств </w:t>
            </w:r>
          </w:p>
          <w:p w:rsidR="00F25E18" w:rsidRPr="003D5E8B" w:rsidRDefault="00F25E18" w:rsidP="00BE6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3D5E8B">
              <w:rPr>
                <w:rFonts w:ascii="Times New Roman" w:hAnsi="Times New Roman"/>
              </w:rPr>
              <w:t xml:space="preserve">и процессов профессиональной деятельности; </w:t>
            </w: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 эффективность поиска необходимой информации в российских и зарубежных источниках: нормативн</w:t>
            </w:r>
            <w:proofErr w:type="gramStart"/>
            <w:r w:rsidRPr="00F613C2">
              <w:rPr>
                <w:rFonts w:ascii="Times New Roman" w:hAnsi="Times New Roman"/>
              </w:rPr>
              <w:t>о-</w:t>
            </w:r>
            <w:proofErr w:type="gramEnd"/>
            <w:r w:rsidRPr="00F613C2">
              <w:rPr>
                <w:rFonts w:ascii="Times New Roman" w:hAnsi="Times New Roman"/>
              </w:rPr>
              <w:t xml:space="preserve"> правовой документации, стандартах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;</w:t>
            </w:r>
          </w:p>
        </w:tc>
      </w:tr>
      <w:tr w:rsidR="00F25E18" w:rsidRPr="006E1D98" w:rsidTr="00BE6378">
        <w:trPr>
          <w:trHeight w:val="2322"/>
        </w:trPr>
        <w:tc>
          <w:tcPr>
            <w:tcW w:w="1464" w:type="pct"/>
          </w:tcPr>
          <w:p w:rsidR="00F25E18" w:rsidRPr="003D5E8B" w:rsidRDefault="00F25E18" w:rsidP="00BE6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 xml:space="preserve">особенности произношения; </w:t>
            </w: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;</w:t>
            </w:r>
          </w:p>
        </w:tc>
      </w:tr>
      <w:tr w:rsidR="00F25E18" w:rsidRPr="006E1D98" w:rsidTr="00BE6378">
        <w:trPr>
          <w:trHeight w:val="2322"/>
        </w:trPr>
        <w:tc>
          <w:tcPr>
            <w:tcW w:w="1464" w:type="pct"/>
          </w:tcPr>
          <w:p w:rsidR="00F25E18" w:rsidRPr="003D5E8B" w:rsidRDefault="00F25E18" w:rsidP="00BE6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D5E8B">
              <w:rPr>
                <w:rFonts w:ascii="Times New Roman" w:hAnsi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1555" w:type="pct"/>
          </w:tcPr>
          <w:p w:rsidR="00F25E18" w:rsidRPr="006E1D98" w:rsidRDefault="00F25E18" w:rsidP="00BE6378">
            <w:pPr>
              <w:spacing w:after="0"/>
              <w:rPr>
                <w:rFonts w:ascii="Times New Roman" w:hAnsi="Times New Roman"/>
              </w:rPr>
            </w:pPr>
            <w:r w:rsidRPr="00F613C2">
              <w:rPr>
                <w:rFonts w:ascii="Times New Roman" w:hAnsi="Times New Roman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  <w:r w:rsidR="004176BE">
              <w:rPr>
                <w:rFonts w:ascii="Times New Roman" w:hAnsi="Times New Roman"/>
              </w:rPr>
              <w:t>;</w:t>
            </w:r>
          </w:p>
        </w:tc>
        <w:tc>
          <w:tcPr>
            <w:tcW w:w="1981" w:type="pct"/>
          </w:tcPr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оценка результатов выполнения практических заданий (работ);</w:t>
            </w:r>
          </w:p>
          <w:p w:rsidR="004176BE" w:rsidRP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тестирование, в </w:t>
            </w:r>
            <w:proofErr w:type="spellStart"/>
            <w:r w:rsidRPr="004176BE">
              <w:rPr>
                <w:bCs/>
              </w:rPr>
              <w:t>т.ч</w:t>
            </w:r>
            <w:proofErr w:type="spellEnd"/>
            <w:r w:rsidRPr="004176BE">
              <w:rPr>
                <w:bCs/>
              </w:rPr>
              <w:t>. компьютерное;</w:t>
            </w:r>
          </w:p>
          <w:p w:rsidR="004176BE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 xml:space="preserve">контрольная работа; </w:t>
            </w:r>
          </w:p>
          <w:p w:rsidR="00F25E18" w:rsidRPr="006E1D98" w:rsidRDefault="004176BE" w:rsidP="004176BE">
            <w:pPr>
              <w:pStyle w:val="a3"/>
              <w:numPr>
                <w:ilvl w:val="0"/>
                <w:numId w:val="43"/>
              </w:numPr>
              <w:spacing w:before="0" w:after="0"/>
              <w:ind w:left="175" w:hanging="175"/>
              <w:rPr>
                <w:bCs/>
              </w:rPr>
            </w:pPr>
            <w:r w:rsidRPr="004176BE">
              <w:rPr>
                <w:bCs/>
              </w:rPr>
              <w:t>дифференцированный зачет</w:t>
            </w:r>
            <w:r>
              <w:rPr>
                <w:bCs/>
              </w:rPr>
              <w:t>.</w:t>
            </w:r>
          </w:p>
        </w:tc>
      </w:tr>
    </w:tbl>
    <w:p w:rsidR="00F25E18" w:rsidRDefault="00F25E18"/>
    <w:p w:rsidR="00DE2D32" w:rsidRDefault="00DE2D32"/>
    <w:p w:rsidR="00DE2D32" w:rsidRDefault="00DE2D32"/>
    <w:p w:rsidR="00DE2D32" w:rsidRDefault="00DE2D32"/>
    <w:p w:rsidR="00DE2D32" w:rsidRDefault="00DE2D32"/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395"/>
      </w:tblGrid>
      <w:tr w:rsidR="00DE2D32" w:rsidRPr="00B25585" w:rsidTr="00D725A6">
        <w:tc>
          <w:tcPr>
            <w:tcW w:w="4927" w:type="dxa"/>
            <w:shd w:val="clear" w:color="auto" w:fill="auto"/>
          </w:tcPr>
          <w:p w:rsidR="00DE2D32" w:rsidRPr="00B25585" w:rsidRDefault="00DE2D32" w:rsidP="00D725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  <w:r w:rsidRPr="00B25585">
              <w:rPr>
                <w:rFonts w:ascii="Times New Roman" w:hAnsi="Times New Roman"/>
                <w:b/>
                <w:iCs/>
                <w:sz w:val="24"/>
                <w:szCs w:val="24"/>
                <w:lang w:eastAsia="x-none"/>
              </w:rPr>
              <w:t>Разработчик</w:t>
            </w:r>
            <w:r w:rsidR="00416585"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>:</w:t>
            </w:r>
          </w:p>
          <w:p w:rsidR="00DE2D32" w:rsidRPr="00B25585" w:rsidRDefault="00DE2D32" w:rsidP="00D725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</w:p>
        </w:tc>
        <w:tc>
          <w:tcPr>
            <w:tcW w:w="4395" w:type="dxa"/>
            <w:shd w:val="clear" w:color="auto" w:fill="auto"/>
          </w:tcPr>
          <w:p w:rsidR="00DE2D32" w:rsidRPr="00B25585" w:rsidRDefault="00DE2D32" w:rsidP="00D725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</w:p>
        </w:tc>
      </w:tr>
      <w:tr w:rsidR="00DE2D32" w:rsidRPr="00B25585" w:rsidTr="00D725A6">
        <w:tc>
          <w:tcPr>
            <w:tcW w:w="4927" w:type="dxa"/>
            <w:shd w:val="clear" w:color="auto" w:fill="auto"/>
          </w:tcPr>
          <w:p w:rsidR="00DE2D32" w:rsidRPr="00B25585" w:rsidRDefault="00DE2D32" w:rsidP="00D725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</w:p>
          <w:p w:rsidR="00DE2D32" w:rsidRPr="00B25585" w:rsidRDefault="00DE2D32" w:rsidP="00D725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  <w:r w:rsidRPr="00B25585"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 xml:space="preserve">Преподаватель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>английского</w:t>
            </w:r>
            <w:r w:rsidRPr="00B25585"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 xml:space="preserve"> языка</w:t>
            </w:r>
          </w:p>
          <w:p w:rsidR="00DE2D32" w:rsidRPr="00B25585" w:rsidRDefault="00DE2D32" w:rsidP="00D725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  <w:r w:rsidRPr="00B25585"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 xml:space="preserve">ЦМК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>иностранных языков</w:t>
            </w:r>
          </w:p>
        </w:tc>
        <w:tc>
          <w:tcPr>
            <w:tcW w:w="4395" w:type="dxa"/>
            <w:shd w:val="clear" w:color="auto" w:fill="auto"/>
          </w:tcPr>
          <w:p w:rsidR="00DE2D32" w:rsidRPr="00B25585" w:rsidRDefault="00DE2D32" w:rsidP="00D725A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</w:p>
          <w:p w:rsidR="00DE2D32" w:rsidRPr="00B25585" w:rsidRDefault="00DE2D32" w:rsidP="00D725A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>Н.В</w:t>
            </w:r>
            <w:r w:rsidRPr="00B25585"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>Иванова</w:t>
            </w:r>
            <w:r w:rsidRPr="00B25585">
              <w:rPr>
                <w:rFonts w:ascii="Times New Roman" w:hAnsi="Times New Roman"/>
                <w:iCs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:rsidR="00DE2D32" w:rsidRDefault="00DE2D32"/>
    <w:sectPr w:rsidR="00DE2D32" w:rsidSect="00C0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D29" w:rsidRDefault="00836D29" w:rsidP="00DA7D69">
      <w:pPr>
        <w:spacing w:after="0" w:line="240" w:lineRule="auto"/>
      </w:pPr>
      <w:r>
        <w:separator/>
      </w:r>
    </w:p>
  </w:endnote>
  <w:endnote w:type="continuationSeparator" w:id="0">
    <w:p w:rsidR="00836D29" w:rsidRDefault="00836D29" w:rsidP="00DA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8967223"/>
      <w:docPartObj>
        <w:docPartGallery w:val="Page Numbers (Bottom of Page)"/>
        <w:docPartUnique/>
      </w:docPartObj>
    </w:sdtPr>
    <w:sdtEndPr/>
    <w:sdtContent>
      <w:p w:rsidR="00CB7073" w:rsidRDefault="00CB70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A19">
          <w:rPr>
            <w:noProof/>
          </w:rPr>
          <w:t>3</w:t>
        </w:r>
        <w:r>
          <w:fldChar w:fldCharType="end"/>
        </w:r>
      </w:p>
    </w:sdtContent>
  </w:sdt>
  <w:p w:rsidR="00CB7073" w:rsidRDefault="00CB70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D29" w:rsidRDefault="00836D29" w:rsidP="00DA7D69">
      <w:pPr>
        <w:spacing w:after="0" w:line="240" w:lineRule="auto"/>
      </w:pPr>
      <w:r>
        <w:separator/>
      </w:r>
    </w:p>
  </w:footnote>
  <w:footnote w:type="continuationSeparator" w:id="0">
    <w:p w:rsidR="00836D29" w:rsidRDefault="00836D29" w:rsidP="00DA7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1B9C"/>
    <w:multiLevelType w:val="hybridMultilevel"/>
    <w:tmpl w:val="EC589B1A"/>
    <w:lvl w:ilvl="0" w:tplc="D440192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A630D"/>
    <w:multiLevelType w:val="hybridMultilevel"/>
    <w:tmpl w:val="44665AF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E2DCB"/>
    <w:multiLevelType w:val="hybridMultilevel"/>
    <w:tmpl w:val="076868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3EC2E62C">
      <w:start w:val="3"/>
      <w:numFmt w:val="bullet"/>
      <w:lvlText w:val="•"/>
      <w:lvlJc w:val="left"/>
      <w:pPr>
        <w:ind w:left="1567" w:hanging="70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400217"/>
    <w:multiLevelType w:val="hybridMultilevel"/>
    <w:tmpl w:val="DB1C652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8775F"/>
    <w:multiLevelType w:val="hybridMultilevel"/>
    <w:tmpl w:val="6D5E254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3EC2E62C">
      <w:start w:val="3"/>
      <w:numFmt w:val="bullet"/>
      <w:lvlText w:val="•"/>
      <w:lvlJc w:val="left"/>
      <w:pPr>
        <w:ind w:left="1567" w:hanging="70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F552E"/>
    <w:multiLevelType w:val="hybridMultilevel"/>
    <w:tmpl w:val="9AB6D75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7196A"/>
    <w:multiLevelType w:val="hybridMultilevel"/>
    <w:tmpl w:val="2206A81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722299F"/>
    <w:multiLevelType w:val="hybridMultilevel"/>
    <w:tmpl w:val="2CF29502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23EE4"/>
    <w:multiLevelType w:val="hybridMultilevel"/>
    <w:tmpl w:val="9AB6D75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76D67"/>
    <w:multiLevelType w:val="hybridMultilevel"/>
    <w:tmpl w:val="F11C62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3EC2E62C">
      <w:start w:val="3"/>
      <w:numFmt w:val="bullet"/>
      <w:lvlText w:val="•"/>
      <w:lvlJc w:val="left"/>
      <w:pPr>
        <w:ind w:left="1567" w:hanging="70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9554985"/>
    <w:multiLevelType w:val="hybridMultilevel"/>
    <w:tmpl w:val="68BC956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65B2B"/>
    <w:multiLevelType w:val="hybridMultilevel"/>
    <w:tmpl w:val="A25AF7F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167C0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3">
    <w:nsid w:val="2F352F4B"/>
    <w:multiLevelType w:val="hybridMultilevel"/>
    <w:tmpl w:val="9AB6D75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345A8"/>
    <w:multiLevelType w:val="hybridMultilevel"/>
    <w:tmpl w:val="68BC956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7702B"/>
    <w:multiLevelType w:val="hybridMultilevel"/>
    <w:tmpl w:val="0E02C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A4708"/>
    <w:multiLevelType w:val="hybridMultilevel"/>
    <w:tmpl w:val="2206A81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4E8456B"/>
    <w:multiLevelType w:val="hybridMultilevel"/>
    <w:tmpl w:val="2206A81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AF306AE"/>
    <w:multiLevelType w:val="hybridMultilevel"/>
    <w:tmpl w:val="2206A81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C257750"/>
    <w:multiLevelType w:val="hybridMultilevel"/>
    <w:tmpl w:val="2D2EC3D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3EC2E62C">
      <w:start w:val="3"/>
      <w:numFmt w:val="bullet"/>
      <w:lvlText w:val="•"/>
      <w:lvlJc w:val="left"/>
      <w:pPr>
        <w:ind w:left="1567" w:hanging="70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D7B1F11"/>
    <w:multiLevelType w:val="hybridMultilevel"/>
    <w:tmpl w:val="E9A0515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>
    <w:nsid w:val="4D946237"/>
    <w:multiLevelType w:val="hybridMultilevel"/>
    <w:tmpl w:val="2CF29502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2A18"/>
    <w:multiLevelType w:val="hybridMultilevel"/>
    <w:tmpl w:val="2CF29502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A5B7A"/>
    <w:multiLevelType w:val="hybridMultilevel"/>
    <w:tmpl w:val="68BC956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14324"/>
    <w:multiLevelType w:val="hybridMultilevel"/>
    <w:tmpl w:val="D4041F16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B3B17"/>
    <w:multiLevelType w:val="hybridMultilevel"/>
    <w:tmpl w:val="551A3434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533F25"/>
    <w:multiLevelType w:val="hybridMultilevel"/>
    <w:tmpl w:val="9AB6D75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631786"/>
    <w:multiLevelType w:val="hybridMultilevel"/>
    <w:tmpl w:val="63C616B0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901AE"/>
    <w:multiLevelType w:val="hybridMultilevel"/>
    <w:tmpl w:val="261EAF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3EC2E62C">
      <w:start w:val="3"/>
      <w:numFmt w:val="bullet"/>
      <w:lvlText w:val="•"/>
      <w:lvlJc w:val="left"/>
      <w:pPr>
        <w:ind w:left="1567" w:hanging="70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23377F7"/>
    <w:multiLevelType w:val="hybridMultilevel"/>
    <w:tmpl w:val="2CF29502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C2085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1">
    <w:nsid w:val="68AD77C6"/>
    <w:multiLevelType w:val="hybridMultilevel"/>
    <w:tmpl w:val="2206A81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AE75D43"/>
    <w:multiLevelType w:val="hybridMultilevel"/>
    <w:tmpl w:val="2CF29502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A52C3"/>
    <w:multiLevelType w:val="hybridMultilevel"/>
    <w:tmpl w:val="BF780BCA"/>
    <w:lvl w:ilvl="0" w:tplc="BF641AE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65C9D"/>
    <w:multiLevelType w:val="hybridMultilevel"/>
    <w:tmpl w:val="9AB6D75E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885C5B"/>
    <w:multiLevelType w:val="hybridMultilevel"/>
    <w:tmpl w:val="2206A81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DB33D69"/>
    <w:multiLevelType w:val="hybridMultilevel"/>
    <w:tmpl w:val="1070DDDC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20051"/>
    <w:multiLevelType w:val="hybridMultilevel"/>
    <w:tmpl w:val="2206A81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0DA277B"/>
    <w:multiLevelType w:val="multilevel"/>
    <w:tmpl w:val="C4E04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9">
    <w:nsid w:val="7296253E"/>
    <w:multiLevelType w:val="hybridMultilevel"/>
    <w:tmpl w:val="2CF29502"/>
    <w:lvl w:ilvl="0" w:tplc="7AA693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834600"/>
    <w:multiLevelType w:val="hybridMultilevel"/>
    <w:tmpl w:val="BF780BCA"/>
    <w:lvl w:ilvl="0" w:tplc="BF641AE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196B0A"/>
    <w:multiLevelType w:val="hybridMultilevel"/>
    <w:tmpl w:val="3C96956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30"/>
  </w:num>
  <w:num w:numId="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2"/>
  </w:num>
  <w:num w:numId="8">
    <w:abstractNumId w:val="39"/>
  </w:num>
  <w:num w:numId="9">
    <w:abstractNumId w:val="36"/>
  </w:num>
  <w:num w:numId="10">
    <w:abstractNumId w:val="29"/>
  </w:num>
  <w:num w:numId="11">
    <w:abstractNumId w:val="24"/>
  </w:num>
  <w:num w:numId="12">
    <w:abstractNumId w:val="1"/>
  </w:num>
  <w:num w:numId="13">
    <w:abstractNumId w:val="41"/>
  </w:num>
  <w:num w:numId="14">
    <w:abstractNumId w:val="21"/>
  </w:num>
  <w:num w:numId="15">
    <w:abstractNumId w:val="25"/>
  </w:num>
  <w:num w:numId="16">
    <w:abstractNumId w:val="27"/>
  </w:num>
  <w:num w:numId="17">
    <w:abstractNumId w:val="32"/>
  </w:num>
  <w:num w:numId="18">
    <w:abstractNumId w:val="10"/>
  </w:num>
  <w:num w:numId="19">
    <w:abstractNumId w:val="23"/>
  </w:num>
  <w:num w:numId="20">
    <w:abstractNumId w:val="14"/>
  </w:num>
  <w:num w:numId="21">
    <w:abstractNumId w:val="7"/>
  </w:num>
  <w:num w:numId="22">
    <w:abstractNumId w:val="34"/>
  </w:num>
  <w:num w:numId="23">
    <w:abstractNumId w:val="8"/>
  </w:num>
  <w:num w:numId="24">
    <w:abstractNumId w:val="5"/>
  </w:num>
  <w:num w:numId="25">
    <w:abstractNumId w:val="13"/>
  </w:num>
  <w:num w:numId="26">
    <w:abstractNumId w:val="26"/>
  </w:num>
  <w:num w:numId="27">
    <w:abstractNumId w:val="31"/>
  </w:num>
  <w:num w:numId="28">
    <w:abstractNumId w:val="35"/>
  </w:num>
  <w:num w:numId="29">
    <w:abstractNumId w:val="6"/>
  </w:num>
  <w:num w:numId="30">
    <w:abstractNumId w:val="37"/>
  </w:num>
  <w:num w:numId="31">
    <w:abstractNumId w:val="17"/>
  </w:num>
  <w:num w:numId="32">
    <w:abstractNumId w:val="16"/>
  </w:num>
  <w:num w:numId="33">
    <w:abstractNumId w:val="18"/>
  </w:num>
  <w:num w:numId="34">
    <w:abstractNumId w:val="12"/>
  </w:num>
  <w:num w:numId="35">
    <w:abstractNumId w:val="40"/>
  </w:num>
  <w:num w:numId="36">
    <w:abstractNumId w:val="33"/>
  </w:num>
  <w:num w:numId="37">
    <w:abstractNumId w:val="19"/>
  </w:num>
  <w:num w:numId="38">
    <w:abstractNumId w:val="28"/>
  </w:num>
  <w:num w:numId="39">
    <w:abstractNumId w:val="3"/>
  </w:num>
  <w:num w:numId="40">
    <w:abstractNumId w:val="11"/>
  </w:num>
  <w:num w:numId="41">
    <w:abstractNumId w:val="4"/>
  </w:num>
  <w:num w:numId="42">
    <w:abstractNumId w:val="2"/>
  </w:num>
  <w:num w:numId="43">
    <w:abstractNumId w:val="0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979"/>
    <w:rsid w:val="000359EF"/>
    <w:rsid w:val="00051BB1"/>
    <w:rsid w:val="00054CE7"/>
    <w:rsid w:val="00055429"/>
    <w:rsid w:val="00062F37"/>
    <w:rsid w:val="000762CB"/>
    <w:rsid w:val="000A5A87"/>
    <w:rsid w:val="000B72EB"/>
    <w:rsid w:val="000C06ED"/>
    <w:rsid w:val="000C4222"/>
    <w:rsid w:val="000D0A57"/>
    <w:rsid w:val="00105D82"/>
    <w:rsid w:val="00114005"/>
    <w:rsid w:val="0013272D"/>
    <w:rsid w:val="0013791D"/>
    <w:rsid w:val="00157C72"/>
    <w:rsid w:val="00160930"/>
    <w:rsid w:val="00172CDD"/>
    <w:rsid w:val="001D49CB"/>
    <w:rsid w:val="001D7320"/>
    <w:rsid w:val="001F4779"/>
    <w:rsid w:val="00204F9B"/>
    <w:rsid w:val="00224460"/>
    <w:rsid w:val="00226D0B"/>
    <w:rsid w:val="002400EB"/>
    <w:rsid w:val="002417FA"/>
    <w:rsid w:val="00251E31"/>
    <w:rsid w:val="002534E5"/>
    <w:rsid w:val="00261CEE"/>
    <w:rsid w:val="00266B19"/>
    <w:rsid w:val="002676B9"/>
    <w:rsid w:val="00285AE9"/>
    <w:rsid w:val="002914B1"/>
    <w:rsid w:val="00295812"/>
    <w:rsid w:val="002C18C3"/>
    <w:rsid w:val="002D084A"/>
    <w:rsid w:val="00314CEF"/>
    <w:rsid w:val="003218DE"/>
    <w:rsid w:val="0033241B"/>
    <w:rsid w:val="00350E69"/>
    <w:rsid w:val="00372783"/>
    <w:rsid w:val="003864A1"/>
    <w:rsid w:val="00386C9D"/>
    <w:rsid w:val="003964CA"/>
    <w:rsid w:val="00397C05"/>
    <w:rsid w:val="003A3280"/>
    <w:rsid w:val="003B450C"/>
    <w:rsid w:val="003D207A"/>
    <w:rsid w:val="003E51F0"/>
    <w:rsid w:val="00406AAA"/>
    <w:rsid w:val="0041306E"/>
    <w:rsid w:val="00416585"/>
    <w:rsid w:val="004176BE"/>
    <w:rsid w:val="0043521B"/>
    <w:rsid w:val="0043705B"/>
    <w:rsid w:val="00457330"/>
    <w:rsid w:val="004656AB"/>
    <w:rsid w:val="00473AE7"/>
    <w:rsid w:val="004859D8"/>
    <w:rsid w:val="00490EED"/>
    <w:rsid w:val="004D7227"/>
    <w:rsid w:val="00500884"/>
    <w:rsid w:val="005043E4"/>
    <w:rsid w:val="005130E9"/>
    <w:rsid w:val="00517420"/>
    <w:rsid w:val="005312F9"/>
    <w:rsid w:val="00540242"/>
    <w:rsid w:val="00544E06"/>
    <w:rsid w:val="00551701"/>
    <w:rsid w:val="00557544"/>
    <w:rsid w:val="00576337"/>
    <w:rsid w:val="0057647B"/>
    <w:rsid w:val="0058196D"/>
    <w:rsid w:val="00583C5A"/>
    <w:rsid w:val="00586413"/>
    <w:rsid w:val="005D1C99"/>
    <w:rsid w:val="005D684F"/>
    <w:rsid w:val="005F73A9"/>
    <w:rsid w:val="006036A9"/>
    <w:rsid w:val="00604F16"/>
    <w:rsid w:val="0062002F"/>
    <w:rsid w:val="00624658"/>
    <w:rsid w:val="006558CA"/>
    <w:rsid w:val="00664256"/>
    <w:rsid w:val="006648A7"/>
    <w:rsid w:val="006667FC"/>
    <w:rsid w:val="00687B5F"/>
    <w:rsid w:val="00690873"/>
    <w:rsid w:val="00690A6E"/>
    <w:rsid w:val="00691C94"/>
    <w:rsid w:val="006A7A72"/>
    <w:rsid w:val="006C73B2"/>
    <w:rsid w:val="006E3689"/>
    <w:rsid w:val="006F7BE3"/>
    <w:rsid w:val="007017E3"/>
    <w:rsid w:val="00706C37"/>
    <w:rsid w:val="007167FC"/>
    <w:rsid w:val="00722AC8"/>
    <w:rsid w:val="00726979"/>
    <w:rsid w:val="007372AE"/>
    <w:rsid w:val="00741C4F"/>
    <w:rsid w:val="0076719F"/>
    <w:rsid w:val="007A31BA"/>
    <w:rsid w:val="007A3964"/>
    <w:rsid w:val="007A5E9B"/>
    <w:rsid w:val="007A70ED"/>
    <w:rsid w:val="007B16FB"/>
    <w:rsid w:val="007E4E77"/>
    <w:rsid w:val="007F3086"/>
    <w:rsid w:val="008111D3"/>
    <w:rsid w:val="00812D16"/>
    <w:rsid w:val="00833B11"/>
    <w:rsid w:val="00836D29"/>
    <w:rsid w:val="00843F8D"/>
    <w:rsid w:val="00856D50"/>
    <w:rsid w:val="008649E4"/>
    <w:rsid w:val="008765E9"/>
    <w:rsid w:val="008A4DE1"/>
    <w:rsid w:val="008A5F1B"/>
    <w:rsid w:val="008B07DF"/>
    <w:rsid w:val="008D0DFB"/>
    <w:rsid w:val="008E5E8C"/>
    <w:rsid w:val="008E62D7"/>
    <w:rsid w:val="009135B9"/>
    <w:rsid w:val="0093184B"/>
    <w:rsid w:val="009346B3"/>
    <w:rsid w:val="009454ED"/>
    <w:rsid w:val="0097540B"/>
    <w:rsid w:val="009A6A9F"/>
    <w:rsid w:val="009C58DA"/>
    <w:rsid w:val="009C7575"/>
    <w:rsid w:val="009F06E2"/>
    <w:rsid w:val="009F30E7"/>
    <w:rsid w:val="00A4234B"/>
    <w:rsid w:val="00AC1839"/>
    <w:rsid w:val="00AC194F"/>
    <w:rsid w:val="00AC765F"/>
    <w:rsid w:val="00AD1482"/>
    <w:rsid w:val="00AF1041"/>
    <w:rsid w:val="00B052C7"/>
    <w:rsid w:val="00B13B3D"/>
    <w:rsid w:val="00B17D86"/>
    <w:rsid w:val="00B210BB"/>
    <w:rsid w:val="00B97C56"/>
    <w:rsid w:val="00BA0BD6"/>
    <w:rsid w:val="00BE6048"/>
    <w:rsid w:val="00BE6378"/>
    <w:rsid w:val="00C005A0"/>
    <w:rsid w:val="00C1631A"/>
    <w:rsid w:val="00C53CEE"/>
    <w:rsid w:val="00C75A19"/>
    <w:rsid w:val="00C83170"/>
    <w:rsid w:val="00CB7073"/>
    <w:rsid w:val="00CE7C94"/>
    <w:rsid w:val="00D00A0E"/>
    <w:rsid w:val="00D40745"/>
    <w:rsid w:val="00D54997"/>
    <w:rsid w:val="00D65D67"/>
    <w:rsid w:val="00D725A6"/>
    <w:rsid w:val="00D86F1F"/>
    <w:rsid w:val="00DA2B16"/>
    <w:rsid w:val="00DA7D69"/>
    <w:rsid w:val="00DB1D71"/>
    <w:rsid w:val="00DD412B"/>
    <w:rsid w:val="00DE2D32"/>
    <w:rsid w:val="00DE7A5C"/>
    <w:rsid w:val="00E0457F"/>
    <w:rsid w:val="00E2584D"/>
    <w:rsid w:val="00E33A7D"/>
    <w:rsid w:val="00E401BB"/>
    <w:rsid w:val="00E46C20"/>
    <w:rsid w:val="00E54436"/>
    <w:rsid w:val="00E71A24"/>
    <w:rsid w:val="00E80CE8"/>
    <w:rsid w:val="00EB226D"/>
    <w:rsid w:val="00EC51FF"/>
    <w:rsid w:val="00ED5AC1"/>
    <w:rsid w:val="00EE5DDB"/>
    <w:rsid w:val="00EF5627"/>
    <w:rsid w:val="00F01B24"/>
    <w:rsid w:val="00F04298"/>
    <w:rsid w:val="00F25E18"/>
    <w:rsid w:val="00F33BCF"/>
    <w:rsid w:val="00F418ED"/>
    <w:rsid w:val="00F83F2E"/>
    <w:rsid w:val="00F967FC"/>
    <w:rsid w:val="00FC2D52"/>
    <w:rsid w:val="00FD1926"/>
    <w:rsid w:val="00F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E7"/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726979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726979"/>
    <w:rPr>
      <w:rFonts w:ascii="Times New Roman" w:eastAsia="Times New Roman" w:hAnsi="Times New Roman" w:cs="Times New Roman"/>
      <w:bCs/>
      <w:iCs/>
      <w:sz w:val="24"/>
      <w:szCs w:val="26"/>
      <w:lang w:eastAsia="ar-SA"/>
    </w:rPr>
  </w:style>
  <w:style w:type="paragraph" w:styleId="a3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4"/>
    <w:qFormat/>
    <w:rsid w:val="00DA7D69"/>
    <w:pPr>
      <w:spacing w:before="120" w:after="120" w:line="240" w:lineRule="auto"/>
      <w:ind w:left="708"/>
    </w:pPr>
    <w:rPr>
      <w:rFonts w:ascii="Times New Roman" w:hAnsi="Times New Roman"/>
      <w:color w:val="000000"/>
      <w:sz w:val="24"/>
      <w:szCs w:val="20"/>
    </w:rPr>
  </w:style>
  <w:style w:type="character" w:customStyle="1" w:styleId="a4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basedOn w:val="a0"/>
    <w:link w:val="a3"/>
    <w:qFormat/>
    <w:rsid w:val="00DA7D6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Знак сноски1"/>
    <w:rsid w:val="00DA7D69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customStyle="1" w:styleId="Footnote">
    <w:name w:val="Footnote"/>
    <w:basedOn w:val="a"/>
    <w:rsid w:val="00DA7D69"/>
    <w:pPr>
      <w:spacing w:after="0" w:line="240" w:lineRule="auto"/>
    </w:pPr>
    <w:rPr>
      <w:rFonts w:ascii="Times New Roman" w:hAnsi="Times New Roman"/>
      <w:color w:val="000000"/>
      <w:szCs w:val="20"/>
    </w:rPr>
  </w:style>
  <w:style w:type="paragraph" w:customStyle="1" w:styleId="TableParagraph">
    <w:name w:val="Table Paragraph"/>
    <w:basedOn w:val="a"/>
    <w:qFormat/>
    <w:rsid w:val="009A6A9F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1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3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722A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rsid w:val="00722AC8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416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585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16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58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B707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E7"/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726979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726979"/>
    <w:rPr>
      <w:rFonts w:ascii="Times New Roman" w:eastAsia="Times New Roman" w:hAnsi="Times New Roman" w:cs="Times New Roman"/>
      <w:bCs/>
      <w:iCs/>
      <w:sz w:val="24"/>
      <w:szCs w:val="26"/>
      <w:lang w:eastAsia="ar-SA"/>
    </w:rPr>
  </w:style>
  <w:style w:type="paragraph" w:styleId="a3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4"/>
    <w:qFormat/>
    <w:rsid w:val="00DA7D69"/>
    <w:pPr>
      <w:spacing w:before="120" w:after="120" w:line="240" w:lineRule="auto"/>
      <w:ind w:left="708"/>
    </w:pPr>
    <w:rPr>
      <w:rFonts w:ascii="Times New Roman" w:hAnsi="Times New Roman"/>
      <w:color w:val="000000"/>
      <w:sz w:val="24"/>
      <w:szCs w:val="20"/>
    </w:rPr>
  </w:style>
  <w:style w:type="character" w:customStyle="1" w:styleId="a4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basedOn w:val="a0"/>
    <w:link w:val="a3"/>
    <w:qFormat/>
    <w:rsid w:val="00DA7D6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Знак сноски1"/>
    <w:rsid w:val="00DA7D69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customStyle="1" w:styleId="Footnote">
    <w:name w:val="Footnote"/>
    <w:basedOn w:val="a"/>
    <w:rsid w:val="00DA7D69"/>
    <w:pPr>
      <w:spacing w:after="0" w:line="240" w:lineRule="auto"/>
    </w:pPr>
    <w:rPr>
      <w:rFonts w:ascii="Times New Roman" w:hAnsi="Times New Roman"/>
      <w:color w:val="000000"/>
      <w:szCs w:val="20"/>
    </w:rPr>
  </w:style>
  <w:style w:type="paragraph" w:customStyle="1" w:styleId="TableParagraph">
    <w:name w:val="Table Paragraph"/>
    <w:basedOn w:val="a"/>
    <w:qFormat/>
    <w:rsid w:val="009A6A9F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1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3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722A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rsid w:val="00722AC8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416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585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16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58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B707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7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3165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Анышева</cp:lastModifiedBy>
  <cp:revision>3</cp:revision>
  <cp:lastPrinted>2024-11-18T08:23:00Z</cp:lastPrinted>
  <dcterms:created xsi:type="dcterms:W3CDTF">2025-06-09T06:15:00Z</dcterms:created>
  <dcterms:modified xsi:type="dcterms:W3CDTF">2025-06-09T06:33:00Z</dcterms:modified>
</cp:coreProperties>
</file>