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6A5" w:rsidRPr="00B66173" w:rsidRDefault="002636A5" w:rsidP="00263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kern w:val="28"/>
          <w:szCs w:val="24"/>
        </w:rPr>
      </w:pPr>
      <w:r w:rsidRPr="00B66173">
        <w:rPr>
          <w:kern w:val="28"/>
          <w:szCs w:val="24"/>
        </w:rPr>
        <w:t xml:space="preserve">Приложение </w:t>
      </w:r>
      <w:r w:rsidR="00410707" w:rsidRPr="00B66173">
        <w:rPr>
          <w:kern w:val="28"/>
          <w:szCs w:val="24"/>
        </w:rPr>
        <w:t xml:space="preserve"> </w:t>
      </w:r>
      <w:r w:rsidR="008A3CE6" w:rsidRPr="00B66173">
        <w:rPr>
          <w:kern w:val="28"/>
          <w:szCs w:val="24"/>
        </w:rPr>
        <w:t>8</w:t>
      </w:r>
    </w:p>
    <w:p w:rsidR="002636A5" w:rsidRPr="00B66173" w:rsidRDefault="002636A5" w:rsidP="00263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kern w:val="28"/>
          <w:szCs w:val="24"/>
        </w:rPr>
      </w:pPr>
      <w:r w:rsidRPr="00B66173">
        <w:rPr>
          <w:kern w:val="28"/>
          <w:szCs w:val="24"/>
        </w:rPr>
        <w:t xml:space="preserve">к  ППССЗ   по специальности </w:t>
      </w:r>
    </w:p>
    <w:p w:rsidR="002636A5" w:rsidRPr="00B66173" w:rsidRDefault="002636A5" w:rsidP="00263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kern w:val="28"/>
          <w:szCs w:val="24"/>
        </w:rPr>
      </w:pPr>
      <w:r w:rsidRPr="00B66173">
        <w:rPr>
          <w:kern w:val="28"/>
          <w:szCs w:val="24"/>
        </w:rPr>
        <w:t>44.02.05 Коррекционная педагогика в начальном образовании</w:t>
      </w:r>
    </w:p>
    <w:p w:rsidR="002636A5" w:rsidRDefault="002636A5" w:rsidP="00263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7813C0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7813C0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7813C0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7813C0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7813C0" w:rsidRPr="000A5226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7813C0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66173" w:rsidRDefault="00B66173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66173" w:rsidRDefault="00B66173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66173" w:rsidRDefault="00B66173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66173" w:rsidRDefault="00B66173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B66173" w:rsidRDefault="00B66173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7813C0" w:rsidRPr="000A5226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7813C0" w:rsidRDefault="00B9628D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РАБОЧАЯ </w:t>
      </w:r>
      <w:r w:rsidR="007813C0" w:rsidRPr="000A5226">
        <w:rPr>
          <w:b/>
          <w:kern w:val="28"/>
          <w:sz w:val="28"/>
          <w:szCs w:val="28"/>
        </w:rPr>
        <w:t>ПРОГРАММ</w:t>
      </w:r>
      <w:r w:rsidR="007813C0">
        <w:rPr>
          <w:b/>
          <w:kern w:val="28"/>
          <w:sz w:val="28"/>
          <w:szCs w:val="28"/>
        </w:rPr>
        <w:t>А</w:t>
      </w:r>
      <w:r w:rsidR="007813C0" w:rsidRPr="000A5226">
        <w:rPr>
          <w:b/>
          <w:kern w:val="28"/>
          <w:sz w:val="28"/>
          <w:szCs w:val="28"/>
        </w:rPr>
        <w:t xml:space="preserve"> </w:t>
      </w:r>
      <w:r w:rsidR="007813C0">
        <w:rPr>
          <w:b/>
          <w:kern w:val="28"/>
          <w:sz w:val="28"/>
          <w:szCs w:val="28"/>
        </w:rPr>
        <w:t>ПРОФЕССИОНАЛЬНОГО МОДУЛЯ</w:t>
      </w:r>
    </w:p>
    <w:p w:rsidR="007813C0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ОСНОВЫ ВОЖАТСКОЙ ДЕЯТЕЛЬНОСТИ</w:t>
      </w:r>
    </w:p>
    <w:p w:rsidR="007813C0" w:rsidRPr="000F5F90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szCs w:val="24"/>
        </w:rPr>
      </w:pPr>
      <w:r>
        <w:rPr>
          <w:b/>
          <w:kern w:val="28"/>
          <w:sz w:val="28"/>
          <w:szCs w:val="28"/>
        </w:rPr>
        <w:t>(ПМ.04)</w:t>
      </w: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2636A5" w:rsidRDefault="002636A5" w:rsidP="007813C0">
      <w:pPr>
        <w:spacing w:line="240" w:lineRule="auto"/>
        <w:jc w:val="center"/>
        <w:rPr>
          <w:b/>
          <w:i/>
          <w:szCs w:val="24"/>
        </w:rPr>
      </w:pPr>
    </w:p>
    <w:p w:rsidR="002636A5" w:rsidRPr="000F5F90" w:rsidRDefault="002636A5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0F5F90" w:rsidRDefault="007813C0" w:rsidP="007813C0">
      <w:pPr>
        <w:spacing w:line="240" w:lineRule="auto"/>
        <w:jc w:val="center"/>
        <w:rPr>
          <w:b/>
          <w:i/>
          <w:szCs w:val="24"/>
        </w:rPr>
      </w:pPr>
    </w:p>
    <w:p w:rsidR="007813C0" w:rsidRPr="00BE002C" w:rsidRDefault="002636A5" w:rsidP="007813C0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7813C0" w:rsidRPr="00BE002C">
        <w:rPr>
          <w:kern w:val="28"/>
          <w:sz w:val="28"/>
          <w:szCs w:val="28"/>
        </w:rPr>
        <w:t xml:space="preserve">рограмма </w:t>
      </w:r>
      <w:r w:rsidR="007813C0">
        <w:rPr>
          <w:kern w:val="28"/>
          <w:sz w:val="28"/>
          <w:szCs w:val="28"/>
        </w:rPr>
        <w:t>профессионального модуля</w:t>
      </w:r>
      <w:r w:rsidR="007813C0" w:rsidRPr="00BE002C">
        <w:rPr>
          <w:kern w:val="28"/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7813C0" w:rsidRPr="00BE002C">
        <w:rPr>
          <w:b/>
          <w:color w:val="333333"/>
          <w:kern w:val="28"/>
          <w:sz w:val="28"/>
          <w:szCs w:val="28"/>
        </w:rPr>
        <w:t>44.02.05 Коррекционная педагогика в начальном образовании</w:t>
      </w:r>
      <w:r w:rsidR="007813C0" w:rsidRPr="00BE002C">
        <w:rPr>
          <w:color w:val="333333"/>
          <w:kern w:val="28"/>
          <w:sz w:val="28"/>
          <w:szCs w:val="28"/>
        </w:rPr>
        <w:t>,</w:t>
      </w:r>
      <w:r w:rsidR="007813C0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7813C0" w:rsidRPr="00BE002C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7813C0" w:rsidRPr="00BE002C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7813C0" w:rsidRPr="00BE002C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7813C0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7813C0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7813C0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7813C0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Путинцева А.В., преподаватель психолого-педагогических дисциплин</w:t>
      </w:r>
      <w:r w:rsidR="008B05CE">
        <w:rPr>
          <w:kern w:val="1"/>
          <w:sz w:val="28"/>
          <w:szCs w:val="28"/>
        </w:rPr>
        <w:t>;</w:t>
      </w:r>
    </w:p>
    <w:p w:rsidR="003C09A7" w:rsidRDefault="003C09A7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F01C23">
        <w:rPr>
          <w:kern w:val="1"/>
          <w:sz w:val="28"/>
          <w:szCs w:val="28"/>
        </w:rPr>
        <w:t>Павлова М.В</w:t>
      </w:r>
      <w:r w:rsidR="00410707" w:rsidRPr="00F01C23">
        <w:rPr>
          <w:kern w:val="1"/>
          <w:sz w:val="28"/>
          <w:szCs w:val="28"/>
        </w:rPr>
        <w:t>.</w:t>
      </w:r>
      <w:r w:rsidRPr="00F01C23">
        <w:rPr>
          <w:kern w:val="1"/>
          <w:sz w:val="28"/>
          <w:szCs w:val="28"/>
        </w:rPr>
        <w:t>, преподаватель</w:t>
      </w:r>
      <w:r>
        <w:rPr>
          <w:kern w:val="1"/>
          <w:sz w:val="28"/>
          <w:szCs w:val="28"/>
        </w:rPr>
        <w:t xml:space="preserve"> психолого-педагогических дисциплин</w:t>
      </w:r>
      <w:r w:rsidR="008B05CE">
        <w:rPr>
          <w:kern w:val="1"/>
          <w:sz w:val="28"/>
          <w:szCs w:val="28"/>
        </w:rPr>
        <w:t>.</w:t>
      </w:r>
    </w:p>
    <w:p w:rsidR="007813C0" w:rsidRDefault="007813C0" w:rsidP="007813C0">
      <w:pPr>
        <w:tabs>
          <w:tab w:val="left" w:pos="6420"/>
        </w:tabs>
        <w:ind w:firstLine="680"/>
        <w:rPr>
          <w:kern w:val="1"/>
          <w:sz w:val="28"/>
          <w:szCs w:val="28"/>
        </w:rPr>
      </w:pPr>
    </w:p>
    <w:p w:rsidR="007813C0" w:rsidRDefault="007813C0" w:rsidP="007813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7813C0" w:rsidRDefault="007813C0" w:rsidP="007813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7813C0" w:rsidRDefault="007813C0" w:rsidP="007813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7813C0" w:rsidRDefault="007813C0" w:rsidP="007813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7813C0" w:rsidRDefault="007813C0" w:rsidP="007813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7813C0" w:rsidRDefault="007813C0" w:rsidP="007813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7813C0" w:rsidRDefault="007813C0" w:rsidP="007813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7813C0" w:rsidRDefault="007813C0" w:rsidP="007813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7813C0" w:rsidRDefault="007813C0" w:rsidP="007813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7813C0" w:rsidRDefault="007813C0" w:rsidP="007813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7813C0" w:rsidRPr="00DB4795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7813C0" w:rsidRPr="00DB4795" w:rsidTr="00C82ED4">
        <w:trPr>
          <w:trHeight w:val="931"/>
        </w:trPr>
        <w:tc>
          <w:tcPr>
            <w:tcW w:w="9007" w:type="dxa"/>
          </w:tcPr>
          <w:p w:rsidR="007813C0" w:rsidRPr="00410707" w:rsidRDefault="007813C0" w:rsidP="00770D79">
            <w:pPr>
              <w:pStyle w:val="1"/>
              <w:tabs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7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СОДЕРЖАНИЕ </w:t>
            </w:r>
          </w:p>
          <w:p w:rsidR="007813C0" w:rsidRPr="00DB4795" w:rsidRDefault="007813C0" w:rsidP="00770D79">
            <w:pPr>
              <w:pStyle w:val="1"/>
              <w:tabs>
                <w:tab w:val="left" w:pos="480"/>
              </w:tabs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813C0" w:rsidRPr="00DB4795" w:rsidRDefault="007813C0" w:rsidP="00770D79">
            <w:pPr>
              <w:pStyle w:val="1"/>
              <w:tabs>
                <w:tab w:val="left" w:pos="480"/>
              </w:tabs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813C0" w:rsidRPr="00770D79" w:rsidRDefault="00770D79" w:rsidP="00100A51">
            <w:pPr>
              <w:pStyle w:val="a8"/>
              <w:widowControl/>
              <w:numPr>
                <w:ilvl w:val="0"/>
                <w:numId w:val="33"/>
              </w:numPr>
              <w:tabs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firstLine="0"/>
              <w:rPr>
                <w:caps/>
                <w:sz w:val="28"/>
                <w:szCs w:val="28"/>
              </w:rPr>
            </w:pPr>
            <w:r w:rsidRPr="00770D79">
              <w:rPr>
                <w:caps/>
                <w:sz w:val="28"/>
                <w:szCs w:val="28"/>
              </w:rPr>
              <w:t xml:space="preserve">ПАСПОРТ  рабочей  ПРОГРАММЫ ПРОФЕССИОНАЛЬНОГО МОДУЛЯ </w:t>
            </w:r>
          </w:p>
          <w:p w:rsidR="007813C0" w:rsidRPr="00DB4795" w:rsidRDefault="007813C0" w:rsidP="00770D79">
            <w:pPr>
              <w:tabs>
                <w:tab w:val="left" w:pos="480"/>
              </w:tabs>
              <w:spacing w:line="360" w:lineRule="auto"/>
              <w:rPr>
                <w:sz w:val="28"/>
                <w:szCs w:val="28"/>
              </w:rPr>
            </w:pPr>
            <w:r w:rsidRPr="000F5F90">
              <w:rPr>
                <w:b/>
                <w:i/>
                <w:szCs w:val="24"/>
              </w:rPr>
              <w:t xml:space="preserve"> </w:t>
            </w:r>
          </w:p>
        </w:tc>
        <w:tc>
          <w:tcPr>
            <w:tcW w:w="800" w:type="dxa"/>
          </w:tcPr>
          <w:p w:rsidR="007813C0" w:rsidRDefault="007813C0" w:rsidP="007813C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813C0" w:rsidRDefault="007813C0" w:rsidP="007813C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813C0" w:rsidRDefault="007813C0" w:rsidP="007813C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813C0" w:rsidRPr="00DB4795" w:rsidRDefault="007813C0" w:rsidP="007813C0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7813C0" w:rsidRPr="00DB4795" w:rsidRDefault="007813C0" w:rsidP="007813C0">
            <w:pPr>
              <w:jc w:val="center"/>
              <w:rPr>
                <w:sz w:val="28"/>
                <w:szCs w:val="28"/>
              </w:rPr>
            </w:pPr>
          </w:p>
          <w:p w:rsidR="007813C0" w:rsidRDefault="007813C0" w:rsidP="007813C0">
            <w:pPr>
              <w:jc w:val="center"/>
              <w:rPr>
                <w:sz w:val="28"/>
                <w:szCs w:val="28"/>
              </w:rPr>
            </w:pPr>
          </w:p>
          <w:p w:rsidR="007813C0" w:rsidRPr="00DB4795" w:rsidRDefault="007813C0" w:rsidP="007813C0">
            <w:pPr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4</w:t>
            </w:r>
          </w:p>
        </w:tc>
      </w:tr>
      <w:tr w:rsidR="007813C0" w:rsidRPr="00DB4795" w:rsidTr="00C82ED4">
        <w:trPr>
          <w:trHeight w:val="594"/>
        </w:trPr>
        <w:tc>
          <w:tcPr>
            <w:tcW w:w="9007" w:type="dxa"/>
          </w:tcPr>
          <w:p w:rsidR="007813C0" w:rsidRPr="00DB4795" w:rsidRDefault="007813C0" w:rsidP="00770D79">
            <w:pPr>
              <w:pStyle w:val="1"/>
              <w:tabs>
                <w:tab w:val="left" w:pos="480"/>
              </w:tabs>
              <w:snapToGrid w:val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0D7CB8" w:rsidRPr="00924889">
              <w:rPr>
                <w:rFonts w:ascii="Times New Roman" w:hAnsi="Times New Roman"/>
                <w:b w:val="0"/>
                <w:bCs w:val="0"/>
                <w:caps/>
                <w:kern w:val="0"/>
                <w:sz w:val="28"/>
                <w:szCs w:val="28"/>
              </w:rPr>
              <w:t>рабочей программы</w:t>
            </w:r>
            <w:r w:rsidR="000D7CB8">
              <w:rPr>
                <w:caps/>
                <w:sz w:val="28"/>
                <w:szCs w:val="28"/>
              </w:rPr>
              <w:t xml:space="preserve">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о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фессионального модуля</w:t>
            </w:r>
          </w:p>
          <w:p w:rsidR="007813C0" w:rsidRPr="00DB4795" w:rsidRDefault="007813C0" w:rsidP="00770D79">
            <w:pPr>
              <w:tabs>
                <w:tab w:val="left" w:pos="480"/>
              </w:tabs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813C0" w:rsidRDefault="007813C0" w:rsidP="007813C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813C0" w:rsidRPr="00DB4795" w:rsidRDefault="000F0E0E" w:rsidP="007813C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7813C0" w:rsidRPr="00DB4795" w:rsidTr="00C82ED4">
        <w:trPr>
          <w:trHeight w:val="692"/>
        </w:trPr>
        <w:tc>
          <w:tcPr>
            <w:tcW w:w="9007" w:type="dxa"/>
          </w:tcPr>
          <w:p w:rsidR="007813C0" w:rsidRPr="00DB4795" w:rsidRDefault="007813C0" w:rsidP="00770D79">
            <w:pPr>
              <w:pStyle w:val="1"/>
              <w:tabs>
                <w:tab w:val="left" w:pos="480"/>
              </w:tabs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E35E41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 ПРОФЕССИ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О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НАЛЬНОГО МОДУЛЯ</w:t>
            </w:r>
          </w:p>
          <w:p w:rsidR="007813C0" w:rsidRPr="00DB4795" w:rsidRDefault="007813C0" w:rsidP="00770D79">
            <w:pPr>
              <w:tabs>
                <w:tab w:val="left" w:pos="480"/>
              </w:tabs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813C0" w:rsidRDefault="007813C0" w:rsidP="007813C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813C0" w:rsidRPr="00DB4795" w:rsidRDefault="003C09A7" w:rsidP="000F0E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0E0E">
              <w:rPr>
                <w:sz w:val="28"/>
                <w:szCs w:val="28"/>
              </w:rPr>
              <w:t>8</w:t>
            </w:r>
          </w:p>
        </w:tc>
      </w:tr>
      <w:tr w:rsidR="007813C0" w:rsidRPr="00DB4795" w:rsidTr="00C82ED4">
        <w:trPr>
          <w:trHeight w:val="692"/>
        </w:trPr>
        <w:tc>
          <w:tcPr>
            <w:tcW w:w="9007" w:type="dxa"/>
          </w:tcPr>
          <w:p w:rsidR="007813C0" w:rsidRPr="00DB4795" w:rsidRDefault="007813C0" w:rsidP="00770D79">
            <w:pPr>
              <w:tabs>
                <w:tab w:val="left" w:pos="480"/>
              </w:tabs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>. Контроль и оценка результатов освоения професс</w:t>
            </w:r>
            <w:r w:rsidRPr="00DB4795">
              <w:rPr>
                <w:caps/>
                <w:sz w:val="28"/>
                <w:szCs w:val="28"/>
              </w:rPr>
              <w:t>и</w:t>
            </w:r>
            <w:r w:rsidRPr="00DB4795">
              <w:rPr>
                <w:caps/>
                <w:sz w:val="28"/>
                <w:szCs w:val="28"/>
              </w:rPr>
              <w:t>онального модуля (вида профессиональной деятел</w:t>
            </w:r>
            <w:r w:rsidRPr="00DB4795">
              <w:rPr>
                <w:caps/>
                <w:sz w:val="28"/>
                <w:szCs w:val="28"/>
              </w:rPr>
              <w:t>ь</w:t>
            </w:r>
            <w:r w:rsidRPr="00DB4795">
              <w:rPr>
                <w:caps/>
                <w:sz w:val="28"/>
                <w:szCs w:val="28"/>
              </w:rPr>
              <w:t>ности</w:t>
            </w:r>
            <w:r w:rsidRPr="00DB4795">
              <w:rPr>
                <w:bCs/>
                <w:sz w:val="28"/>
                <w:szCs w:val="28"/>
              </w:rPr>
              <w:t>)</w:t>
            </w:r>
            <w:r w:rsidRPr="00DB4795">
              <w:rPr>
                <w:bCs/>
                <w:i/>
                <w:sz w:val="28"/>
                <w:szCs w:val="28"/>
              </w:rPr>
              <w:t xml:space="preserve"> </w:t>
            </w:r>
          </w:p>
          <w:p w:rsidR="007813C0" w:rsidRPr="00DB4795" w:rsidRDefault="007813C0" w:rsidP="00770D79">
            <w:pPr>
              <w:tabs>
                <w:tab w:val="left" w:pos="480"/>
              </w:tabs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813C0" w:rsidRDefault="007813C0" w:rsidP="007813C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813C0" w:rsidRDefault="007813C0" w:rsidP="007813C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813C0" w:rsidRPr="00DB4795" w:rsidRDefault="007813C0" w:rsidP="000F0E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F0E0E">
              <w:rPr>
                <w:sz w:val="28"/>
                <w:szCs w:val="28"/>
              </w:rPr>
              <w:t>2</w:t>
            </w:r>
          </w:p>
        </w:tc>
      </w:tr>
    </w:tbl>
    <w:p w:rsidR="007813C0" w:rsidRPr="00DB4795" w:rsidRDefault="007813C0" w:rsidP="00781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  <w:sectPr w:rsidR="007813C0" w:rsidRPr="00DB4795" w:rsidSect="00B6617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4" w:left="851" w:header="720" w:footer="709" w:gutter="0"/>
          <w:pgNumType w:start="1"/>
          <w:cols w:space="720"/>
          <w:titlePg/>
          <w:docGrid w:linePitch="360"/>
        </w:sectPr>
      </w:pPr>
    </w:p>
    <w:p w:rsidR="00E112A3" w:rsidRPr="009C4806" w:rsidRDefault="00E112A3" w:rsidP="00E112A3">
      <w:pPr>
        <w:spacing w:line="240" w:lineRule="auto"/>
        <w:jc w:val="center"/>
        <w:rPr>
          <w:b/>
          <w:sz w:val="28"/>
          <w:szCs w:val="28"/>
        </w:rPr>
      </w:pPr>
      <w:r w:rsidRPr="00DF10E4">
        <w:rPr>
          <w:b/>
          <w:szCs w:val="24"/>
        </w:rPr>
        <w:lastRenderedPageBreak/>
        <w:t>1.</w:t>
      </w:r>
      <w:r w:rsidRPr="00DA7027">
        <w:rPr>
          <w:b/>
          <w:i/>
          <w:szCs w:val="24"/>
        </w:rPr>
        <w:t xml:space="preserve"> </w:t>
      </w:r>
      <w:r>
        <w:rPr>
          <w:b/>
          <w:sz w:val="28"/>
          <w:szCs w:val="28"/>
        </w:rPr>
        <w:t xml:space="preserve">ПАСПОРТ </w:t>
      </w:r>
      <w:r w:rsidRPr="009C4806">
        <w:rPr>
          <w:b/>
          <w:sz w:val="28"/>
          <w:szCs w:val="28"/>
        </w:rPr>
        <w:t xml:space="preserve"> РАБОЧЕЙ ПРОГРАММЫ</w:t>
      </w:r>
    </w:p>
    <w:p w:rsidR="00E112A3" w:rsidRDefault="00E112A3" w:rsidP="00E112A3">
      <w:pPr>
        <w:spacing w:line="240" w:lineRule="auto"/>
        <w:jc w:val="center"/>
        <w:rPr>
          <w:b/>
          <w:sz w:val="28"/>
          <w:szCs w:val="28"/>
        </w:rPr>
      </w:pPr>
      <w:r w:rsidRPr="009C4806">
        <w:rPr>
          <w:b/>
          <w:sz w:val="28"/>
          <w:szCs w:val="28"/>
        </w:rPr>
        <w:t xml:space="preserve">ПРОФЕССИОНАЛЬНОГО МОДУЛЯ 04 </w:t>
      </w:r>
    </w:p>
    <w:p w:rsidR="00E112A3" w:rsidRDefault="00E112A3" w:rsidP="00E112A3">
      <w:pPr>
        <w:spacing w:line="240" w:lineRule="auto"/>
        <w:jc w:val="center"/>
        <w:rPr>
          <w:b/>
          <w:sz w:val="28"/>
          <w:szCs w:val="28"/>
        </w:rPr>
      </w:pPr>
    </w:p>
    <w:p w:rsidR="000D7CB8" w:rsidRDefault="00E112A3" w:rsidP="000D7CB8">
      <w:pPr>
        <w:spacing w:line="240" w:lineRule="auto"/>
        <w:rPr>
          <w:b/>
          <w:sz w:val="28"/>
          <w:szCs w:val="28"/>
        </w:rPr>
      </w:pPr>
      <w:r w:rsidRPr="000D7CB8">
        <w:rPr>
          <w:b/>
          <w:sz w:val="28"/>
          <w:szCs w:val="28"/>
        </w:rPr>
        <w:t xml:space="preserve">1.1. Цель и планируемые результаты освоения профессионального модуля </w:t>
      </w:r>
    </w:p>
    <w:p w:rsidR="00E112A3" w:rsidRPr="000D7CB8" w:rsidRDefault="00E112A3" w:rsidP="000D7CB8">
      <w:pPr>
        <w:pStyle w:val="a8"/>
        <w:tabs>
          <w:tab w:val="left" w:pos="993"/>
        </w:tabs>
        <w:spacing w:line="240" w:lineRule="auto"/>
        <w:ind w:left="0"/>
        <w:rPr>
          <w:rFonts w:eastAsia="Calibri"/>
          <w:b/>
          <w:sz w:val="28"/>
          <w:szCs w:val="28"/>
        </w:rPr>
      </w:pPr>
      <w:r w:rsidRPr="000D7CB8">
        <w:rPr>
          <w:sz w:val="28"/>
          <w:szCs w:val="28"/>
        </w:rPr>
        <w:t xml:space="preserve">   В результате изучения профессионального модуля студент должен освоить основной вид деятельности: о</w:t>
      </w:r>
      <w:r w:rsidRPr="000D7CB8">
        <w:rPr>
          <w:rFonts w:eastAsia="Calibri"/>
          <w:sz w:val="28"/>
          <w:szCs w:val="28"/>
        </w:rPr>
        <w:t>сновы вожатской деятельности</w:t>
      </w:r>
    </w:p>
    <w:p w:rsidR="00E112A3" w:rsidRPr="000D7CB8" w:rsidRDefault="00E112A3" w:rsidP="000D7CB8">
      <w:pPr>
        <w:pStyle w:val="a8"/>
        <w:tabs>
          <w:tab w:val="left" w:pos="993"/>
        </w:tabs>
        <w:spacing w:line="240" w:lineRule="auto"/>
        <w:ind w:left="0"/>
        <w:rPr>
          <w:sz w:val="28"/>
          <w:szCs w:val="28"/>
        </w:rPr>
      </w:pPr>
      <w:r w:rsidRPr="000D7CB8">
        <w:rPr>
          <w:sz w:val="28"/>
          <w:szCs w:val="28"/>
        </w:rPr>
        <w:t>и соответствующие ему общие и профессиональные компетенции:</w:t>
      </w:r>
    </w:p>
    <w:p w:rsidR="00E112A3" w:rsidRPr="00410707" w:rsidRDefault="00E112A3" w:rsidP="00100A51">
      <w:pPr>
        <w:pStyle w:val="a8"/>
        <w:numPr>
          <w:ilvl w:val="2"/>
          <w:numId w:val="32"/>
        </w:numPr>
        <w:tabs>
          <w:tab w:val="left" w:pos="993"/>
        </w:tabs>
        <w:spacing w:line="240" w:lineRule="auto"/>
        <w:rPr>
          <w:b/>
          <w:i/>
          <w:sz w:val="28"/>
          <w:szCs w:val="28"/>
        </w:rPr>
      </w:pPr>
      <w:r w:rsidRPr="00410707">
        <w:rPr>
          <w:b/>
          <w:i/>
          <w:sz w:val="28"/>
          <w:szCs w:val="28"/>
        </w:rPr>
        <w:t>Перечень общих компетенций:</w:t>
      </w:r>
    </w:p>
    <w:p w:rsidR="001E34C9" w:rsidRPr="001E34C9" w:rsidRDefault="001E34C9" w:rsidP="001E34C9">
      <w:pPr>
        <w:tabs>
          <w:tab w:val="left" w:pos="993"/>
        </w:tabs>
        <w:spacing w:line="240" w:lineRule="auto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E112A3" w:rsidRPr="001E34C9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A3" w:rsidRPr="001E34C9" w:rsidRDefault="00E112A3" w:rsidP="001E34C9">
            <w:pPr>
              <w:spacing w:line="23" w:lineRule="atLeast"/>
              <w:rPr>
                <w:b/>
                <w:szCs w:val="24"/>
                <w:lang w:eastAsia="en-US"/>
              </w:rPr>
            </w:pPr>
            <w:r w:rsidRPr="001E34C9">
              <w:rPr>
                <w:b/>
                <w:szCs w:val="24"/>
                <w:lang w:eastAsia="en-US"/>
              </w:rPr>
              <w:t>Код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A3" w:rsidRPr="001E34C9" w:rsidRDefault="00E112A3" w:rsidP="001E34C9">
            <w:pPr>
              <w:spacing w:line="23" w:lineRule="atLeast"/>
              <w:rPr>
                <w:b/>
                <w:szCs w:val="24"/>
                <w:lang w:eastAsia="en-US"/>
              </w:rPr>
            </w:pPr>
            <w:r w:rsidRPr="001E34C9">
              <w:rPr>
                <w:b/>
                <w:szCs w:val="24"/>
                <w:lang w:eastAsia="en-US"/>
              </w:rPr>
              <w:t>Наименование общих компетенций</w:t>
            </w:r>
          </w:p>
        </w:tc>
      </w:tr>
      <w:tr w:rsidR="00E112A3" w:rsidTr="00012D72">
        <w:trPr>
          <w:trHeight w:val="56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ind w:right="113"/>
              <w:rPr>
                <w:b/>
                <w:szCs w:val="24"/>
              </w:rPr>
            </w:pPr>
            <w:proofErr w:type="gramStart"/>
            <w:r w:rsidRPr="002C36CF">
              <w:rPr>
                <w:iCs/>
                <w:szCs w:val="24"/>
              </w:rPr>
              <w:t>ОК</w:t>
            </w:r>
            <w:proofErr w:type="gramEnd"/>
            <w:r w:rsidRPr="002C36CF">
              <w:rPr>
                <w:iCs/>
                <w:szCs w:val="24"/>
              </w:rPr>
              <w:t xml:space="preserve"> 01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rPr>
                <w:b/>
                <w:iCs/>
                <w:szCs w:val="24"/>
              </w:rPr>
            </w:pPr>
            <w:r w:rsidRPr="002C36CF">
              <w:rPr>
                <w:iCs/>
                <w:szCs w:val="24"/>
              </w:rPr>
              <w:t>Выбирать способы решения задач профессиональной деятельности, примен</w:t>
            </w:r>
            <w:r w:rsidRPr="002C36CF">
              <w:rPr>
                <w:iCs/>
                <w:szCs w:val="24"/>
              </w:rPr>
              <w:t>и</w:t>
            </w:r>
            <w:r w:rsidRPr="002C36CF">
              <w:rPr>
                <w:iCs/>
                <w:szCs w:val="24"/>
              </w:rPr>
              <w:t>тельно к различным контекстам</w:t>
            </w:r>
          </w:p>
        </w:tc>
      </w:tr>
      <w:tr w:rsidR="00E112A3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ind w:right="113"/>
              <w:rPr>
                <w:iCs/>
                <w:szCs w:val="24"/>
              </w:rPr>
            </w:pPr>
            <w:proofErr w:type="gramStart"/>
            <w:r w:rsidRPr="002C36CF">
              <w:rPr>
                <w:iCs/>
                <w:szCs w:val="24"/>
              </w:rPr>
              <w:t>ОК</w:t>
            </w:r>
            <w:proofErr w:type="gramEnd"/>
            <w:r w:rsidRPr="002C36CF">
              <w:rPr>
                <w:iCs/>
                <w:szCs w:val="24"/>
              </w:rPr>
              <w:t xml:space="preserve"> 02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rPr>
                <w:iCs/>
                <w:szCs w:val="24"/>
              </w:rPr>
            </w:pPr>
            <w:r w:rsidRPr="002C36CF">
              <w:rPr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E112A3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ind w:right="113"/>
              <w:rPr>
                <w:iCs/>
                <w:szCs w:val="24"/>
              </w:rPr>
            </w:pPr>
            <w:proofErr w:type="gramStart"/>
            <w:r w:rsidRPr="002C36CF">
              <w:rPr>
                <w:iCs/>
                <w:szCs w:val="24"/>
              </w:rPr>
              <w:t>ОК</w:t>
            </w:r>
            <w:proofErr w:type="gramEnd"/>
            <w:r w:rsidRPr="002C36CF">
              <w:rPr>
                <w:iCs/>
                <w:szCs w:val="24"/>
              </w:rPr>
              <w:t xml:space="preserve"> 03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rPr>
                <w:szCs w:val="24"/>
              </w:rPr>
            </w:pPr>
            <w:r w:rsidRPr="002C36CF">
              <w:rPr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E112A3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ind w:right="113"/>
              <w:rPr>
                <w:iCs/>
                <w:szCs w:val="24"/>
              </w:rPr>
            </w:pPr>
            <w:proofErr w:type="gramStart"/>
            <w:r w:rsidRPr="002C36CF">
              <w:rPr>
                <w:iCs/>
                <w:szCs w:val="24"/>
              </w:rPr>
              <w:t>ОК</w:t>
            </w:r>
            <w:proofErr w:type="gramEnd"/>
            <w:r w:rsidRPr="002C36CF">
              <w:rPr>
                <w:iCs/>
                <w:szCs w:val="24"/>
              </w:rPr>
              <w:t xml:space="preserve"> 04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rPr>
                <w:szCs w:val="24"/>
              </w:rPr>
            </w:pPr>
            <w:r w:rsidRPr="002C36CF">
              <w:rPr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E112A3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ind w:right="113"/>
              <w:rPr>
                <w:iCs/>
                <w:szCs w:val="24"/>
              </w:rPr>
            </w:pPr>
            <w:proofErr w:type="gramStart"/>
            <w:r w:rsidRPr="002C36CF">
              <w:rPr>
                <w:iCs/>
                <w:szCs w:val="24"/>
              </w:rPr>
              <w:t>ОК</w:t>
            </w:r>
            <w:proofErr w:type="gramEnd"/>
            <w:r w:rsidRPr="002C36CF">
              <w:rPr>
                <w:iCs/>
                <w:szCs w:val="24"/>
              </w:rPr>
              <w:t xml:space="preserve"> 05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rPr>
                <w:szCs w:val="24"/>
              </w:rPr>
            </w:pPr>
            <w:r w:rsidRPr="002C36CF">
              <w:rPr>
                <w:szCs w:val="24"/>
              </w:rPr>
              <w:t>Осуществлять устную и письменную коммуникацию на государственном яз</w:t>
            </w:r>
            <w:r w:rsidRPr="002C36CF">
              <w:rPr>
                <w:szCs w:val="24"/>
              </w:rPr>
              <w:t>ы</w:t>
            </w:r>
            <w:r w:rsidRPr="002C36CF">
              <w:rPr>
                <w:szCs w:val="24"/>
              </w:rPr>
              <w:t>ке с учетом особенностей социального и культурного контекста.</w:t>
            </w:r>
          </w:p>
        </w:tc>
      </w:tr>
      <w:tr w:rsidR="00E112A3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ind w:right="113"/>
              <w:rPr>
                <w:iCs/>
                <w:szCs w:val="24"/>
              </w:rPr>
            </w:pPr>
            <w:proofErr w:type="gramStart"/>
            <w:r w:rsidRPr="002C36CF">
              <w:rPr>
                <w:iCs/>
                <w:szCs w:val="24"/>
              </w:rPr>
              <w:t>ОК</w:t>
            </w:r>
            <w:proofErr w:type="gramEnd"/>
            <w:r w:rsidRPr="002C36CF">
              <w:rPr>
                <w:iCs/>
                <w:szCs w:val="24"/>
              </w:rPr>
              <w:t xml:space="preserve"> 06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rPr>
                <w:szCs w:val="24"/>
              </w:rPr>
            </w:pPr>
            <w:r w:rsidRPr="002C36CF">
              <w:rPr>
                <w:szCs w:val="24"/>
              </w:rPr>
              <w:t>Проявлять гражданско-патриотическую позицию, демонстрировать осозна</w:t>
            </w:r>
            <w:r w:rsidRPr="002C36CF">
              <w:rPr>
                <w:szCs w:val="24"/>
              </w:rPr>
              <w:t>н</w:t>
            </w:r>
            <w:r w:rsidRPr="002C36CF">
              <w:rPr>
                <w:szCs w:val="24"/>
              </w:rPr>
              <w:t>ное поведение на основе традиционных общечеловеческих ценностей.</w:t>
            </w:r>
          </w:p>
        </w:tc>
      </w:tr>
      <w:tr w:rsidR="00E112A3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ind w:right="113"/>
              <w:rPr>
                <w:iCs/>
                <w:szCs w:val="24"/>
              </w:rPr>
            </w:pPr>
            <w:proofErr w:type="gramStart"/>
            <w:r w:rsidRPr="002C36CF">
              <w:rPr>
                <w:iCs/>
                <w:szCs w:val="24"/>
              </w:rPr>
              <w:t>ОК</w:t>
            </w:r>
            <w:proofErr w:type="gramEnd"/>
            <w:r w:rsidRPr="002C36CF">
              <w:rPr>
                <w:iCs/>
                <w:szCs w:val="24"/>
              </w:rPr>
              <w:t xml:space="preserve"> 07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rPr>
                <w:szCs w:val="24"/>
              </w:rPr>
            </w:pPr>
            <w:r w:rsidRPr="002C36CF">
              <w:rPr>
                <w:szCs w:val="24"/>
              </w:rPr>
              <w:t>Содействовать сохранению окружающей среды, ресурсосбережению, эффе</w:t>
            </w:r>
            <w:r w:rsidRPr="002C36CF">
              <w:rPr>
                <w:szCs w:val="24"/>
              </w:rPr>
              <w:t>к</w:t>
            </w:r>
            <w:r w:rsidRPr="002C36CF">
              <w:rPr>
                <w:szCs w:val="24"/>
              </w:rPr>
              <w:t>тивно действовать в чрезвычайных ситуациях.</w:t>
            </w:r>
          </w:p>
        </w:tc>
      </w:tr>
      <w:tr w:rsidR="00E112A3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ind w:right="113"/>
              <w:rPr>
                <w:iCs/>
                <w:szCs w:val="24"/>
              </w:rPr>
            </w:pPr>
            <w:proofErr w:type="gramStart"/>
            <w:r w:rsidRPr="002C36CF">
              <w:rPr>
                <w:iCs/>
                <w:szCs w:val="24"/>
              </w:rPr>
              <w:t>ОК</w:t>
            </w:r>
            <w:proofErr w:type="gramEnd"/>
            <w:r w:rsidRPr="002C36CF">
              <w:rPr>
                <w:iCs/>
                <w:szCs w:val="24"/>
              </w:rPr>
              <w:t xml:space="preserve"> 08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rPr>
                <w:szCs w:val="24"/>
              </w:rPr>
            </w:pPr>
            <w:r w:rsidRPr="002C36CF">
              <w:rPr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</w:t>
            </w:r>
            <w:r w:rsidRPr="002C36CF">
              <w:rPr>
                <w:szCs w:val="24"/>
              </w:rPr>
              <w:t>о</w:t>
            </w:r>
            <w:r w:rsidRPr="002C36CF">
              <w:rPr>
                <w:szCs w:val="24"/>
              </w:rPr>
              <w:t>димого уровня физической подготовленности.</w:t>
            </w:r>
          </w:p>
        </w:tc>
      </w:tr>
      <w:tr w:rsidR="00E112A3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ind w:right="113"/>
              <w:rPr>
                <w:iCs/>
                <w:szCs w:val="24"/>
              </w:rPr>
            </w:pPr>
            <w:proofErr w:type="gramStart"/>
            <w:r w:rsidRPr="002C36CF">
              <w:rPr>
                <w:iCs/>
                <w:szCs w:val="24"/>
              </w:rPr>
              <w:t>ОК</w:t>
            </w:r>
            <w:proofErr w:type="gramEnd"/>
            <w:r w:rsidRPr="002C36CF">
              <w:rPr>
                <w:iCs/>
                <w:szCs w:val="24"/>
              </w:rPr>
              <w:t xml:space="preserve"> 09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rPr>
                <w:szCs w:val="24"/>
              </w:rPr>
            </w:pPr>
            <w:r w:rsidRPr="002C36CF">
              <w:rPr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E112A3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8B05CE">
            <w:pPr>
              <w:spacing w:line="23" w:lineRule="atLeast"/>
              <w:rPr>
                <w:iCs/>
                <w:szCs w:val="24"/>
              </w:rPr>
            </w:pPr>
            <w:proofErr w:type="gramStart"/>
            <w:r w:rsidRPr="002C36CF">
              <w:rPr>
                <w:iCs/>
                <w:szCs w:val="24"/>
              </w:rPr>
              <w:t>ОК</w:t>
            </w:r>
            <w:proofErr w:type="gramEnd"/>
            <w:r w:rsidRPr="002C36CF">
              <w:rPr>
                <w:iCs/>
                <w:szCs w:val="24"/>
              </w:rPr>
              <w:t xml:space="preserve"> 10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2C36CF" w:rsidRDefault="00E112A3" w:rsidP="00012D72">
            <w:pPr>
              <w:spacing w:line="23" w:lineRule="atLeast"/>
              <w:rPr>
                <w:szCs w:val="24"/>
              </w:rPr>
            </w:pPr>
            <w:r w:rsidRPr="002C36CF">
              <w:rPr>
                <w:szCs w:val="24"/>
              </w:rPr>
              <w:t xml:space="preserve">Пользоваться профессиональной документацией на </w:t>
            </w:r>
            <w:proofErr w:type="gramStart"/>
            <w:r w:rsidRPr="002C36CF">
              <w:rPr>
                <w:szCs w:val="24"/>
              </w:rPr>
              <w:t>государственном</w:t>
            </w:r>
            <w:proofErr w:type="gramEnd"/>
            <w:r w:rsidRPr="002C36CF">
              <w:rPr>
                <w:szCs w:val="24"/>
              </w:rPr>
              <w:t xml:space="preserve"> и ин</w:t>
            </w:r>
            <w:r w:rsidRPr="002C36CF">
              <w:rPr>
                <w:szCs w:val="24"/>
              </w:rPr>
              <w:t>о</w:t>
            </w:r>
            <w:r w:rsidRPr="002C36CF">
              <w:rPr>
                <w:szCs w:val="24"/>
              </w:rPr>
              <w:t>странных языках.</w:t>
            </w:r>
          </w:p>
        </w:tc>
      </w:tr>
      <w:tr w:rsidR="00A83994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94" w:rsidRPr="002C36CF" w:rsidRDefault="005D67A1" w:rsidP="008B05CE">
            <w:pPr>
              <w:spacing w:line="23" w:lineRule="atLeast"/>
              <w:rPr>
                <w:iCs/>
                <w:szCs w:val="24"/>
              </w:rPr>
            </w:pPr>
            <w:r>
              <w:rPr>
                <w:iCs/>
                <w:szCs w:val="24"/>
              </w:rPr>
              <w:t>ЛР 2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94" w:rsidRPr="002C36CF" w:rsidRDefault="005D67A1" w:rsidP="00012D72">
            <w:pPr>
              <w:spacing w:line="23" w:lineRule="atLeast"/>
              <w:rPr>
                <w:szCs w:val="24"/>
              </w:rPr>
            </w:pPr>
            <w:r w:rsidRPr="0085425A">
              <w:rPr>
                <w:szCs w:val="24"/>
              </w:rPr>
              <w:t>Проявляющий</w:t>
            </w:r>
            <w:r w:rsidRPr="0085425A">
              <w:rPr>
                <w:szCs w:val="24"/>
              </w:rPr>
              <w:tab/>
              <w:t>активную</w:t>
            </w:r>
            <w:r w:rsidRPr="0085425A">
              <w:rPr>
                <w:szCs w:val="24"/>
              </w:rPr>
              <w:tab/>
              <w:t>гражданскую</w:t>
            </w:r>
            <w:r w:rsidRPr="0085425A">
              <w:rPr>
                <w:szCs w:val="24"/>
              </w:rPr>
              <w:tab/>
              <w:t>позицию,</w:t>
            </w:r>
            <w:r w:rsidRPr="0085425A">
              <w:rPr>
                <w:spacing w:val="-58"/>
                <w:szCs w:val="24"/>
              </w:rPr>
              <w:t xml:space="preserve"> </w:t>
            </w:r>
            <w:r w:rsidRPr="0085425A">
              <w:rPr>
                <w:szCs w:val="24"/>
              </w:rPr>
              <w:t>демонстрирующий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приверженность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принципам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честности,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порядочности, открытости, эконом</w:t>
            </w:r>
            <w:r w:rsidRPr="0085425A">
              <w:rPr>
                <w:szCs w:val="24"/>
              </w:rPr>
              <w:t>и</w:t>
            </w:r>
            <w:r w:rsidRPr="0085425A">
              <w:rPr>
                <w:szCs w:val="24"/>
              </w:rPr>
              <w:t>чески активный и участвующий</w:t>
            </w:r>
            <w:r w:rsidRPr="0085425A">
              <w:rPr>
                <w:spacing w:val="-57"/>
                <w:szCs w:val="24"/>
              </w:rPr>
              <w:t xml:space="preserve"> </w:t>
            </w:r>
            <w:r w:rsidRPr="0085425A">
              <w:rPr>
                <w:szCs w:val="24"/>
              </w:rPr>
              <w:t>в студенческом и территориальном сам</w:t>
            </w:r>
            <w:r w:rsidRPr="0085425A">
              <w:rPr>
                <w:szCs w:val="24"/>
              </w:rPr>
              <w:t>о</w:t>
            </w:r>
            <w:r w:rsidRPr="0085425A">
              <w:rPr>
                <w:szCs w:val="24"/>
              </w:rPr>
              <w:t>управлении, в том числе на</w:t>
            </w:r>
            <w:r w:rsidRPr="0085425A">
              <w:rPr>
                <w:spacing w:val="-57"/>
                <w:szCs w:val="24"/>
              </w:rPr>
              <w:t xml:space="preserve"> </w:t>
            </w:r>
            <w:r w:rsidRPr="0085425A">
              <w:rPr>
                <w:szCs w:val="24"/>
              </w:rPr>
              <w:t>условиях</w:t>
            </w:r>
            <w:r w:rsidRPr="0085425A">
              <w:rPr>
                <w:spacing w:val="45"/>
                <w:szCs w:val="24"/>
              </w:rPr>
              <w:t xml:space="preserve"> </w:t>
            </w:r>
            <w:r w:rsidRPr="0085425A">
              <w:rPr>
                <w:szCs w:val="24"/>
              </w:rPr>
              <w:t>добровольчества,</w:t>
            </w:r>
            <w:r w:rsidRPr="0085425A">
              <w:rPr>
                <w:spacing w:val="52"/>
                <w:szCs w:val="24"/>
              </w:rPr>
              <w:t xml:space="preserve"> </w:t>
            </w:r>
            <w:r w:rsidRPr="0085425A">
              <w:rPr>
                <w:szCs w:val="24"/>
              </w:rPr>
              <w:t>продуктивно</w:t>
            </w:r>
            <w:r w:rsidRPr="0085425A">
              <w:rPr>
                <w:spacing w:val="54"/>
                <w:szCs w:val="24"/>
              </w:rPr>
              <w:t xml:space="preserve"> </w:t>
            </w:r>
            <w:r w:rsidRPr="0085425A">
              <w:rPr>
                <w:szCs w:val="24"/>
              </w:rPr>
              <w:t>взаим</w:t>
            </w:r>
            <w:r w:rsidRPr="0085425A">
              <w:rPr>
                <w:szCs w:val="24"/>
              </w:rPr>
              <w:t>о</w:t>
            </w:r>
            <w:r w:rsidRPr="0085425A">
              <w:rPr>
                <w:szCs w:val="24"/>
              </w:rPr>
              <w:t>действующий</w:t>
            </w:r>
            <w:r w:rsidRPr="0085425A">
              <w:rPr>
                <w:spacing w:val="51"/>
                <w:szCs w:val="24"/>
              </w:rPr>
              <w:t xml:space="preserve"> </w:t>
            </w:r>
            <w:r w:rsidRPr="0085425A">
              <w:rPr>
                <w:szCs w:val="24"/>
              </w:rPr>
              <w:t>и участвующий</w:t>
            </w:r>
            <w:r w:rsidRPr="0085425A">
              <w:rPr>
                <w:spacing w:val="-1"/>
                <w:szCs w:val="24"/>
              </w:rPr>
              <w:t xml:space="preserve"> </w:t>
            </w:r>
            <w:r w:rsidRPr="0085425A">
              <w:rPr>
                <w:szCs w:val="24"/>
              </w:rPr>
              <w:t>в</w:t>
            </w:r>
            <w:r w:rsidRPr="0085425A">
              <w:rPr>
                <w:spacing w:val="-1"/>
                <w:szCs w:val="24"/>
              </w:rPr>
              <w:t xml:space="preserve"> </w:t>
            </w:r>
            <w:r w:rsidRPr="0085425A">
              <w:rPr>
                <w:szCs w:val="24"/>
              </w:rPr>
              <w:t>деятельности</w:t>
            </w:r>
            <w:r w:rsidRPr="0085425A">
              <w:rPr>
                <w:spacing w:val="-9"/>
                <w:szCs w:val="24"/>
              </w:rPr>
              <w:t xml:space="preserve"> </w:t>
            </w:r>
            <w:r w:rsidRPr="0085425A">
              <w:rPr>
                <w:szCs w:val="24"/>
              </w:rPr>
              <w:t>общественных</w:t>
            </w:r>
            <w:r w:rsidRPr="0085425A">
              <w:rPr>
                <w:spacing w:val="-6"/>
                <w:szCs w:val="24"/>
              </w:rPr>
              <w:t xml:space="preserve"> </w:t>
            </w:r>
            <w:r w:rsidRPr="0085425A">
              <w:rPr>
                <w:szCs w:val="24"/>
              </w:rPr>
              <w:t>организаций</w:t>
            </w:r>
            <w:r>
              <w:rPr>
                <w:szCs w:val="24"/>
              </w:rPr>
              <w:t>.</w:t>
            </w:r>
          </w:p>
        </w:tc>
      </w:tr>
      <w:tr w:rsidR="00A83994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94" w:rsidRPr="002C36CF" w:rsidRDefault="005D67A1" w:rsidP="008B05CE">
            <w:pPr>
              <w:spacing w:line="23" w:lineRule="atLeast"/>
              <w:rPr>
                <w:iCs/>
                <w:szCs w:val="24"/>
              </w:rPr>
            </w:pPr>
            <w:r>
              <w:rPr>
                <w:iCs/>
                <w:szCs w:val="24"/>
              </w:rPr>
              <w:t>ЛР 4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94" w:rsidRPr="002C36CF" w:rsidRDefault="005D67A1" w:rsidP="00012D72">
            <w:pPr>
              <w:spacing w:line="23" w:lineRule="atLeast"/>
              <w:rPr>
                <w:szCs w:val="24"/>
              </w:rPr>
            </w:pPr>
            <w:proofErr w:type="gramStart"/>
            <w:r w:rsidRPr="0085425A">
              <w:rPr>
                <w:szCs w:val="24"/>
              </w:rPr>
              <w:t>Проявляющий</w:t>
            </w:r>
            <w:proofErr w:type="gramEnd"/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и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демонстрирующий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уважение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к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людям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труда,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осознающий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ценность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собственного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труда.</w:t>
            </w:r>
            <w:r w:rsidRPr="0085425A">
              <w:rPr>
                <w:spacing w:val="1"/>
                <w:szCs w:val="24"/>
              </w:rPr>
              <w:t xml:space="preserve"> </w:t>
            </w:r>
            <w:proofErr w:type="gramStart"/>
            <w:r w:rsidRPr="0085425A">
              <w:rPr>
                <w:szCs w:val="24"/>
              </w:rPr>
              <w:t>Стремящийся</w:t>
            </w:r>
            <w:proofErr w:type="gramEnd"/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к</w:t>
            </w:r>
            <w:r w:rsidRPr="0085425A">
              <w:rPr>
                <w:spacing w:val="-57"/>
                <w:szCs w:val="24"/>
              </w:rPr>
              <w:t xml:space="preserve"> </w:t>
            </w:r>
            <w:r w:rsidRPr="0085425A">
              <w:rPr>
                <w:szCs w:val="24"/>
              </w:rPr>
              <w:t>формированию</w:t>
            </w:r>
            <w:r w:rsidRPr="0085425A">
              <w:rPr>
                <w:spacing w:val="56"/>
                <w:szCs w:val="24"/>
              </w:rPr>
              <w:t xml:space="preserve"> </w:t>
            </w:r>
            <w:r w:rsidRPr="0085425A">
              <w:rPr>
                <w:szCs w:val="24"/>
              </w:rPr>
              <w:t>в</w:t>
            </w:r>
            <w:r w:rsidRPr="0085425A">
              <w:rPr>
                <w:spacing w:val="7"/>
                <w:szCs w:val="24"/>
              </w:rPr>
              <w:t xml:space="preserve"> </w:t>
            </w:r>
            <w:r w:rsidRPr="0085425A">
              <w:rPr>
                <w:szCs w:val="24"/>
              </w:rPr>
              <w:t>сетевой</w:t>
            </w:r>
            <w:r w:rsidRPr="0085425A">
              <w:rPr>
                <w:spacing w:val="5"/>
                <w:szCs w:val="24"/>
              </w:rPr>
              <w:t xml:space="preserve"> </w:t>
            </w:r>
            <w:r w:rsidRPr="0085425A">
              <w:rPr>
                <w:szCs w:val="24"/>
              </w:rPr>
              <w:t>среде</w:t>
            </w:r>
            <w:r w:rsidRPr="0085425A">
              <w:rPr>
                <w:spacing w:val="3"/>
                <w:szCs w:val="24"/>
              </w:rPr>
              <w:t xml:space="preserve"> </w:t>
            </w:r>
            <w:r w:rsidRPr="0085425A">
              <w:rPr>
                <w:szCs w:val="24"/>
              </w:rPr>
              <w:t>личностно</w:t>
            </w:r>
            <w:r w:rsidRPr="0085425A">
              <w:rPr>
                <w:spacing w:val="4"/>
                <w:szCs w:val="24"/>
              </w:rPr>
              <w:t xml:space="preserve"> </w:t>
            </w:r>
            <w:r w:rsidRPr="0085425A">
              <w:rPr>
                <w:szCs w:val="24"/>
              </w:rPr>
              <w:t>и  профессионального конструктивного</w:t>
            </w:r>
            <w:r w:rsidRPr="0085425A">
              <w:rPr>
                <w:spacing w:val="-5"/>
                <w:szCs w:val="24"/>
              </w:rPr>
              <w:t xml:space="preserve"> </w:t>
            </w:r>
            <w:r w:rsidRPr="0085425A">
              <w:rPr>
                <w:szCs w:val="24"/>
              </w:rPr>
              <w:t>«цифрового</w:t>
            </w:r>
            <w:r w:rsidRPr="0085425A">
              <w:rPr>
                <w:spacing w:val="-1"/>
                <w:szCs w:val="24"/>
              </w:rPr>
              <w:t xml:space="preserve"> </w:t>
            </w:r>
            <w:r w:rsidRPr="0085425A">
              <w:rPr>
                <w:szCs w:val="24"/>
              </w:rPr>
              <w:t>следа»</w:t>
            </w:r>
            <w:r>
              <w:rPr>
                <w:szCs w:val="24"/>
              </w:rPr>
              <w:t>.</w:t>
            </w:r>
          </w:p>
        </w:tc>
      </w:tr>
      <w:tr w:rsidR="00A83994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94" w:rsidRPr="002C36CF" w:rsidRDefault="005D67A1" w:rsidP="008B05CE">
            <w:pPr>
              <w:spacing w:line="23" w:lineRule="atLeast"/>
              <w:rPr>
                <w:iCs/>
                <w:szCs w:val="24"/>
              </w:rPr>
            </w:pPr>
            <w:r>
              <w:rPr>
                <w:iCs/>
                <w:szCs w:val="24"/>
              </w:rPr>
              <w:t>ЛР 7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A1" w:rsidRPr="0085425A" w:rsidRDefault="005D67A1" w:rsidP="005D67A1">
            <w:pPr>
              <w:pStyle w:val="TableParagraph"/>
              <w:tabs>
                <w:tab w:val="left" w:pos="1819"/>
                <w:tab w:val="left" w:pos="3618"/>
                <w:tab w:val="left" w:pos="4879"/>
                <w:tab w:val="left" w:pos="6155"/>
              </w:tabs>
              <w:spacing w:line="268" w:lineRule="exact"/>
              <w:rPr>
                <w:sz w:val="24"/>
                <w:szCs w:val="24"/>
              </w:rPr>
            </w:pPr>
            <w:proofErr w:type="gramStart"/>
            <w:r w:rsidRPr="0085425A">
              <w:rPr>
                <w:sz w:val="24"/>
                <w:szCs w:val="24"/>
              </w:rPr>
              <w:t>Осознающий</w:t>
            </w:r>
            <w:proofErr w:type="gramEnd"/>
            <w:r w:rsidRPr="0085425A">
              <w:rPr>
                <w:sz w:val="24"/>
                <w:szCs w:val="24"/>
              </w:rPr>
              <w:tab/>
              <w:t>приоритетную</w:t>
            </w:r>
            <w:r w:rsidRPr="0085425A">
              <w:rPr>
                <w:sz w:val="24"/>
                <w:szCs w:val="24"/>
              </w:rPr>
              <w:tab/>
              <w:t>ценность</w:t>
            </w:r>
            <w:r w:rsidRPr="0085425A">
              <w:rPr>
                <w:sz w:val="24"/>
                <w:szCs w:val="24"/>
              </w:rPr>
              <w:tab/>
              <w:t>личности</w:t>
            </w:r>
            <w:r w:rsidRPr="0085425A">
              <w:rPr>
                <w:sz w:val="24"/>
                <w:szCs w:val="24"/>
              </w:rPr>
              <w:tab/>
              <w:t>человека;</w:t>
            </w:r>
          </w:p>
          <w:p w:rsidR="00A83994" w:rsidRPr="002C36CF" w:rsidRDefault="005D67A1" w:rsidP="005D67A1">
            <w:pPr>
              <w:spacing w:line="23" w:lineRule="atLeast"/>
              <w:rPr>
                <w:szCs w:val="24"/>
              </w:rPr>
            </w:pPr>
            <w:proofErr w:type="gramStart"/>
            <w:r w:rsidRPr="0085425A">
              <w:rPr>
                <w:szCs w:val="24"/>
              </w:rPr>
              <w:t>уважающий</w:t>
            </w:r>
            <w:proofErr w:type="gramEnd"/>
            <w:r w:rsidRPr="0085425A">
              <w:rPr>
                <w:spacing w:val="44"/>
                <w:szCs w:val="24"/>
              </w:rPr>
              <w:t xml:space="preserve"> </w:t>
            </w:r>
            <w:r w:rsidRPr="0085425A">
              <w:rPr>
                <w:szCs w:val="24"/>
              </w:rPr>
              <w:t>собственную</w:t>
            </w:r>
            <w:r w:rsidRPr="0085425A">
              <w:rPr>
                <w:spacing w:val="42"/>
                <w:szCs w:val="24"/>
              </w:rPr>
              <w:t xml:space="preserve"> </w:t>
            </w:r>
            <w:r w:rsidRPr="0085425A">
              <w:rPr>
                <w:szCs w:val="24"/>
              </w:rPr>
              <w:t>и</w:t>
            </w:r>
            <w:r w:rsidRPr="0085425A">
              <w:rPr>
                <w:spacing w:val="44"/>
                <w:szCs w:val="24"/>
              </w:rPr>
              <w:t xml:space="preserve"> </w:t>
            </w:r>
            <w:r w:rsidRPr="0085425A">
              <w:rPr>
                <w:szCs w:val="24"/>
              </w:rPr>
              <w:t>чужую</w:t>
            </w:r>
            <w:r w:rsidRPr="0085425A">
              <w:rPr>
                <w:spacing w:val="46"/>
                <w:szCs w:val="24"/>
              </w:rPr>
              <w:t xml:space="preserve"> </w:t>
            </w:r>
            <w:r w:rsidRPr="0085425A">
              <w:rPr>
                <w:szCs w:val="24"/>
              </w:rPr>
              <w:t>уникальность</w:t>
            </w:r>
            <w:r w:rsidRPr="0085425A">
              <w:rPr>
                <w:spacing w:val="40"/>
                <w:szCs w:val="24"/>
              </w:rPr>
              <w:t xml:space="preserve"> </w:t>
            </w:r>
            <w:r w:rsidRPr="0085425A">
              <w:rPr>
                <w:szCs w:val="24"/>
              </w:rPr>
              <w:t>в</w:t>
            </w:r>
            <w:r w:rsidRPr="0085425A">
              <w:rPr>
                <w:spacing w:val="45"/>
                <w:szCs w:val="24"/>
              </w:rPr>
              <w:t xml:space="preserve"> </w:t>
            </w:r>
            <w:r w:rsidRPr="0085425A">
              <w:rPr>
                <w:szCs w:val="24"/>
              </w:rPr>
              <w:t>различных</w:t>
            </w:r>
            <w:r w:rsidRPr="0085425A">
              <w:rPr>
                <w:spacing w:val="-57"/>
                <w:szCs w:val="24"/>
              </w:rPr>
              <w:t xml:space="preserve"> </w:t>
            </w:r>
            <w:r w:rsidRPr="0085425A">
              <w:rPr>
                <w:szCs w:val="24"/>
              </w:rPr>
              <w:t>ситуациях,</w:t>
            </w:r>
            <w:r w:rsidRPr="0085425A">
              <w:rPr>
                <w:spacing w:val="3"/>
                <w:szCs w:val="24"/>
              </w:rPr>
              <w:t xml:space="preserve"> </w:t>
            </w:r>
            <w:r w:rsidRPr="0085425A">
              <w:rPr>
                <w:szCs w:val="24"/>
              </w:rPr>
              <w:t>во</w:t>
            </w:r>
            <w:r w:rsidRPr="0085425A">
              <w:rPr>
                <w:spacing w:val="2"/>
                <w:szCs w:val="24"/>
              </w:rPr>
              <w:t xml:space="preserve"> </w:t>
            </w:r>
            <w:r w:rsidRPr="0085425A">
              <w:rPr>
                <w:szCs w:val="24"/>
              </w:rPr>
              <w:t>всех</w:t>
            </w:r>
            <w:r w:rsidRPr="0085425A">
              <w:rPr>
                <w:spacing w:val="-4"/>
                <w:szCs w:val="24"/>
              </w:rPr>
              <w:t xml:space="preserve"> </w:t>
            </w:r>
            <w:r w:rsidRPr="0085425A">
              <w:rPr>
                <w:szCs w:val="24"/>
              </w:rPr>
              <w:t>формах</w:t>
            </w:r>
            <w:r w:rsidRPr="0085425A">
              <w:rPr>
                <w:spacing w:val="-3"/>
                <w:szCs w:val="24"/>
              </w:rPr>
              <w:t xml:space="preserve"> </w:t>
            </w:r>
            <w:r w:rsidRPr="0085425A">
              <w:rPr>
                <w:szCs w:val="24"/>
              </w:rPr>
              <w:t>и</w:t>
            </w:r>
            <w:r w:rsidRPr="0085425A">
              <w:rPr>
                <w:spacing w:val="2"/>
                <w:szCs w:val="24"/>
              </w:rPr>
              <w:t xml:space="preserve"> </w:t>
            </w:r>
            <w:r w:rsidRPr="0085425A">
              <w:rPr>
                <w:szCs w:val="24"/>
              </w:rPr>
              <w:t>видах</w:t>
            </w:r>
            <w:r w:rsidRPr="0085425A">
              <w:rPr>
                <w:spacing w:val="-3"/>
                <w:szCs w:val="24"/>
              </w:rPr>
              <w:t xml:space="preserve"> </w:t>
            </w:r>
            <w:r w:rsidRPr="0085425A">
              <w:rPr>
                <w:szCs w:val="24"/>
              </w:rPr>
              <w:t>деятельности.</w:t>
            </w:r>
          </w:p>
        </w:tc>
      </w:tr>
      <w:tr w:rsidR="00A83994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94" w:rsidRPr="002C36CF" w:rsidRDefault="005D67A1" w:rsidP="008B05CE">
            <w:pPr>
              <w:spacing w:line="23" w:lineRule="atLeast"/>
              <w:rPr>
                <w:iCs/>
                <w:szCs w:val="24"/>
              </w:rPr>
            </w:pPr>
            <w:r>
              <w:rPr>
                <w:iCs/>
                <w:szCs w:val="24"/>
              </w:rPr>
              <w:t>ЛР 9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85425A" w:rsidRDefault="000F0E0E" w:rsidP="000F0E0E">
            <w:pPr>
              <w:pStyle w:val="TableParagraph"/>
              <w:tabs>
                <w:tab w:val="left" w:pos="1951"/>
                <w:tab w:val="left" w:pos="2335"/>
                <w:tab w:val="left" w:pos="4637"/>
                <w:tab w:val="left" w:pos="5711"/>
                <w:tab w:val="left" w:pos="6996"/>
              </w:tabs>
              <w:spacing w:line="258" w:lineRule="exact"/>
              <w:rPr>
                <w:sz w:val="24"/>
                <w:szCs w:val="24"/>
              </w:rPr>
            </w:pPr>
            <w:proofErr w:type="gramStart"/>
            <w:r w:rsidRPr="0085425A">
              <w:rPr>
                <w:sz w:val="24"/>
                <w:szCs w:val="24"/>
              </w:rPr>
              <w:t>Соблюдающий</w:t>
            </w:r>
            <w:proofErr w:type="gramEnd"/>
            <w:r w:rsidRPr="0085425A">
              <w:rPr>
                <w:sz w:val="24"/>
                <w:szCs w:val="24"/>
              </w:rPr>
              <w:tab/>
              <w:t>и</w:t>
            </w:r>
            <w:r w:rsidRPr="0085425A">
              <w:rPr>
                <w:sz w:val="24"/>
                <w:szCs w:val="24"/>
              </w:rPr>
              <w:tab/>
              <w:t>пропагандирующий</w:t>
            </w:r>
            <w:r w:rsidRPr="0085425A">
              <w:rPr>
                <w:sz w:val="24"/>
                <w:szCs w:val="24"/>
              </w:rPr>
              <w:tab/>
              <w:t>правила</w:t>
            </w:r>
            <w:r w:rsidRPr="0085425A">
              <w:rPr>
                <w:sz w:val="24"/>
                <w:szCs w:val="24"/>
              </w:rPr>
              <w:tab/>
              <w:t>здорового</w:t>
            </w:r>
            <w:r w:rsidRPr="0085425A">
              <w:rPr>
                <w:sz w:val="24"/>
                <w:szCs w:val="24"/>
              </w:rPr>
              <w:tab/>
              <w:t>и</w:t>
            </w:r>
          </w:p>
          <w:p w:rsidR="00A83994" w:rsidRPr="002C36CF" w:rsidRDefault="000F0E0E" w:rsidP="000F0E0E">
            <w:pPr>
              <w:spacing w:line="23" w:lineRule="atLeast"/>
              <w:rPr>
                <w:szCs w:val="24"/>
              </w:rPr>
            </w:pPr>
            <w:r w:rsidRPr="0085425A">
              <w:rPr>
                <w:szCs w:val="24"/>
              </w:rPr>
              <w:t>безопасного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образа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жизни,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спорта;</w:t>
            </w:r>
            <w:r w:rsidRPr="0085425A">
              <w:rPr>
                <w:spacing w:val="1"/>
                <w:szCs w:val="24"/>
              </w:rPr>
              <w:t xml:space="preserve"> </w:t>
            </w:r>
            <w:proofErr w:type="gramStart"/>
            <w:r w:rsidRPr="0085425A">
              <w:rPr>
                <w:szCs w:val="24"/>
              </w:rPr>
              <w:t>предупреждающий</w:t>
            </w:r>
            <w:proofErr w:type="gramEnd"/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либо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 xml:space="preserve">преодолевающий зависимости от алкоголя, табака, </w:t>
            </w:r>
            <w:proofErr w:type="spellStart"/>
            <w:r w:rsidRPr="0085425A">
              <w:rPr>
                <w:szCs w:val="24"/>
              </w:rPr>
              <w:t>психоактивных</w:t>
            </w:r>
            <w:proofErr w:type="spellEnd"/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веществ,</w:t>
            </w:r>
            <w:r w:rsidRPr="0085425A">
              <w:rPr>
                <w:spacing w:val="50"/>
                <w:szCs w:val="24"/>
              </w:rPr>
              <w:t xml:space="preserve"> </w:t>
            </w:r>
            <w:r w:rsidRPr="0085425A">
              <w:rPr>
                <w:szCs w:val="24"/>
              </w:rPr>
              <w:t>азартных</w:t>
            </w:r>
            <w:r w:rsidRPr="0085425A">
              <w:rPr>
                <w:spacing w:val="48"/>
                <w:szCs w:val="24"/>
              </w:rPr>
              <w:t xml:space="preserve"> </w:t>
            </w:r>
            <w:r w:rsidRPr="0085425A">
              <w:rPr>
                <w:szCs w:val="24"/>
              </w:rPr>
              <w:t>игр</w:t>
            </w:r>
            <w:r w:rsidRPr="0085425A">
              <w:rPr>
                <w:spacing w:val="53"/>
                <w:szCs w:val="24"/>
              </w:rPr>
              <w:t xml:space="preserve"> </w:t>
            </w:r>
            <w:r w:rsidRPr="0085425A">
              <w:rPr>
                <w:szCs w:val="24"/>
              </w:rPr>
              <w:t>и</w:t>
            </w:r>
            <w:r w:rsidRPr="0085425A">
              <w:rPr>
                <w:spacing w:val="49"/>
                <w:szCs w:val="24"/>
              </w:rPr>
              <w:t xml:space="preserve"> </w:t>
            </w:r>
            <w:r w:rsidRPr="0085425A">
              <w:rPr>
                <w:szCs w:val="24"/>
              </w:rPr>
              <w:t>т.д.</w:t>
            </w:r>
            <w:r w:rsidRPr="0085425A">
              <w:rPr>
                <w:spacing w:val="55"/>
                <w:szCs w:val="24"/>
              </w:rPr>
              <w:t xml:space="preserve"> </w:t>
            </w:r>
            <w:proofErr w:type="gramStart"/>
            <w:r w:rsidRPr="0085425A">
              <w:rPr>
                <w:szCs w:val="24"/>
              </w:rPr>
              <w:t>Сохраняющий</w:t>
            </w:r>
            <w:proofErr w:type="gramEnd"/>
            <w:r w:rsidRPr="0085425A">
              <w:rPr>
                <w:spacing w:val="54"/>
                <w:szCs w:val="24"/>
              </w:rPr>
              <w:t xml:space="preserve"> </w:t>
            </w:r>
            <w:r w:rsidRPr="0085425A">
              <w:rPr>
                <w:szCs w:val="24"/>
              </w:rPr>
              <w:t>психологическую устойчивость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в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ситуативно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сложных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или</w:t>
            </w:r>
            <w:r w:rsidRPr="0085425A">
              <w:rPr>
                <w:spacing w:val="61"/>
                <w:szCs w:val="24"/>
              </w:rPr>
              <w:t xml:space="preserve"> </w:t>
            </w:r>
            <w:r w:rsidRPr="0085425A">
              <w:rPr>
                <w:szCs w:val="24"/>
              </w:rPr>
              <w:t>стремительно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меняющихся</w:t>
            </w:r>
            <w:r w:rsidRPr="0085425A">
              <w:rPr>
                <w:spacing w:val="1"/>
                <w:szCs w:val="24"/>
              </w:rPr>
              <w:t xml:space="preserve"> </w:t>
            </w:r>
            <w:r w:rsidRPr="0085425A">
              <w:rPr>
                <w:szCs w:val="24"/>
              </w:rPr>
              <w:t>ситуациях</w:t>
            </w:r>
            <w:r>
              <w:rPr>
                <w:szCs w:val="24"/>
              </w:rPr>
              <w:t>.</w:t>
            </w:r>
          </w:p>
        </w:tc>
      </w:tr>
      <w:tr w:rsidR="000F0E0E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2C36CF" w:rsidRDefault="000F0E0E" w:rsidP="008B05CE">
            <w:pPr>
              <w:spacing w:line="23" w:lineRule="atLeast"/>
              <w:rPr>
                <w:iCs/>
                <w:szCs w:val="24"/>
              </w:rPr>
            </w:pPr>
            <w:r>
              <w:rPr>
                <w:iCs/>
                <w:szCs w:val="24"/>
              </w:rPr>
              <w:t>ЛР 13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85425A" w:rsidRDefault="000F0E0E" w:rsidP="004843FF">
            <w:pPr>
              <w:pStyle w:val="TableParagraph"/>
              <w:ind w:left="114" w:right="90"/>
              <w:jc w:val="both"/>
              <w:rPr>
                <w:sz w:val="24"/>
                <w:szCs w:val="24"/>
              </w:rPr>
            </w:pPr>
            <w:r w:rsidRPr="0085425A">
              <w:rPr>
                <w:sz w:val="24"/>
                <w:szCs w:val="24"/>
              </w:rPr>
              <w:t>Принимающий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транслирующий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ценность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детства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как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особого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периода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жизни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человека,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проявляющий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уважение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к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детям,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защищающий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достои</w:t>
            </w:r>
            <w:r w:rsidRPr="0085425A">
              <w:rPr>
                <w:sz w:val="24"/>
                <w:szCs w:val="24"/>
              </w:rPr>
              <w:t>н</w:t>
            </w:r>
            <w:r w:rsidRPr="0085425A">
              <w:rPr>
                <w:sz w:val="24"/>
                <w:szCs w:val="24"/>
              </w:rPr>
              <w:t>ство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интересы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5425A">
              <w:rPr>
                <w:sz w:val="24"/>
                <w:szCs w:val="24"/>
              </w:rPr>
              <w:t>обучающихся</w:t>
            </w:r>
            <w:proofErr w:type="gramEnd"/>
            <w:r w:rsidRPr="0085425A">
              <w:rPr>
                <w:sz w:val="24"/>
                <w:szCs w:val="24"/>
              </w:rPr>
              <w:t>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демонстрирующий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готовность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к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проектир</w:t>
            </w:r>
            <w:r w:rsidRPr="0085425A">
              <w:rPr>
                <w:sz w:val="24"/>
                <w:szCs w:val="24"/>
              </w:rPr>
              <w:t>о</w:t>
            </w:r>
            <w:r w:rsidRPr="0085425A">
              <w:rPr>
                <w:sz w:val="24"/>
                <w:szCs w:val="24"/>
              </w:rPr>
              <w:t>ванию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безопасной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психологически</w:t>
            </w:r>
            <w:r w:rsidRPr="0085425A">
              <w:rPr>
                <w:spacing w:val="47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комфортной</w:t>
            </w:r>
            <w:r w:rsidRPr="0085425A">
              <w:rPr>
                <w:spacing w:val="38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образовательной</w:t>
            </w:r>
            <w:r w:rsidRPr="0085425A">
              <w:rPr>
                <w:spacing w:val="43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среды,</w:t>
            </w:r>
            <w:r w:rsidRPr="0085425A">
              <w:rPr>
                <w:spacing w:val="44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lastRenderedPageBreak/>
              <w:t>в</w:t>
            </w:r>
            <w:r w:rsidRPr="0085425A">
              <w:rPr>
                <w:spacing w:val="44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том</w:t>
            </w:r>
            <w:r w:rsidRPr="0085425A">
              <w:rPr>
                <w:spacing w:val="44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числе цифровой.</w:t>
            </w:r>
          </w:p>
        </w:tc>
      </w:tr>
      <w:tr w:rsidR="000F0E0E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2C36CF" w:rsidRDefault="000F0E0E" w:rsidP="008B05CE">
            <w:pPr>
              <w:spacing w:line="23" w:lineRule="atLeast"/>
              <w:rPr>
                <w:iCs/>
                <w:szCs w:val="24"/>
              </w:rPr>
            </w:pPr>
            <w:r>
              <w:rPr>
                <w:iCs/>
                <w:szCs w:val="24"/>
              </w:rPr>
              <w:lastRenderedPageBreak/>
              <w:t>ЛР 14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85425A" w:rsidRDefault="000F0E0E" w:rsidP="004843FF">
            <w:pPr>
              <w:pStyle w:val="TableParagraph"/>
              <w:spacing w:before="102"/>
              <w:ind w:left="114" w:right="201"/>
              <w:jc w:val="both"/>
              <w:rPr>
                <w:sz w:val="24"/>
                <w:szCs w:val="24"/>
              </w:rPr>
            </w:pPr>
            <w:proofErr w:type="gramStart"/>
            <w:r w:rsidRPr="0085425A">
              <w:rPr>
                <w:sz w:val="24"/>
                <w:szCs w:val="24"/>
              </w:rPr>
              <w:t>Стремящийся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находить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демонстрировать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ценностный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аспект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учебного знания и информации и обеспечивать его понимание 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переживание</w:t>
            </w:r>
            <w:r w:rsidRPr="0085425A">
              <w:rPr>
                <w:spacing w:val="-10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об</w:t>
            </w:r>
            <w:r w:rsidRPr="0085425A">
              <w:rPr>
                <w:sz w:val="24"/>
                <w:szCs w:val="24"/>
              </w:rPr>
              <w:t>у</w:t>
            </w:r>
            <w:r w:rsidRPr="0085425A">
              <w:rPr>
                <w:sz w:val="24"/>
                <w:szCs w:val="24"/>
              </w:rPr>
              <w:t>чающимися</w:t>
            </w:r>
            <w:proofErr w:type="gramEnd"/>
          </w:p>
        </w:tc>
      </w:tr>
      <w:tr w:rsidR="000F0E0E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2C36CF" w:rsidRDefault="000F0E0E" w:rsidP="008B05CE">
            <w:pPr>
              <w:spacing w:line="23" w:lineRule="atLeast"/>
              <w:rPr>
                <w:iCs/>
                <w:szCs w:val="24"/>
              </w:rPr>
            </w:pPr>
            <w:r>
              <w:rPr>
                <w:iCs/>
                <w:szCs w:val="24"/>
              </w:rPr>
              <w:t>ЛР 15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85425A" w:rsidRDefault="000F0E0E" w:rsidP="004843FF">
            <w:pPr>
              <w:pStyle w:val="TableParagraph"/>
              <w:spacing w:before="101"/>
              <w:ind w:left="114" w:right="209"/>
              <w:jc w:val="both"/>
              <w:rPr>
                <w:sz w:val="24"/>
                <w:szCs w:val="24"/>
              </w:rPr>
            </w:pPr>
            <w:r w:rsidRPr="0085425A">
              <w:rPr>
                <w:sz w:val="24"/>
                <w:szCs w:val="24"/>
              </w:rPr>
              <w:t>Признающий ценности непрерывного образования, необходимость</w:t>
            </w:r>
            <w:r w:rsidRPr="0085425A">
              <w:rPr>
                <w:spacing w:val="-58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пост</w:t>
            </w:r>
            <w:r w:rsidRPr="0085425A">
              <w:rPr>
                <w:sz w:val="24"/>
                <w:szCs w:val="24"/>
              </w:rPr>
              <w:t>о</w:t>
            </w:r>
            <w:r w:rsidRPr="0085425A">
              <w:rPr>
                <w:sz w:val="24"/>
                <w:szCs w:val="24"/>
              </w:rPr>
              <w:t>янного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совершенствования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саморазвития;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управляющий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собственным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профессиональным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развитием,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рефлексивно</w:t>
            </w:r>
            <w:r w:rsidRPr="0085425A">
              <w:rPr>
                <w:spacing w:val="-57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оценивающий</w:t>
            </w:r>
            <w:r w:rsidRPr="0085425A">
              <w:rPr>
                <w:spacing w:val="-5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собственный</w:t>
            </w:r>
            <w:r w:rsidRPr="0085425A">
              <w:rPr>
                <w:spacing w:val="-5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жизненный</w:t>
            </w:r>
            <w:r w:rsidRPr="0085425A">
              <w:rPr>
                <w:spacing w:val="-5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-5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профессиональный</w:t>
            </w:r>
            <w:r w:rsidRPr="0085425A">
              <w:rPr>
                <w:spacing w:val="-4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опыт</w:t>
            </w:r>
          </w:p>
        </w:tc>
      </w:tr>
      <w:tr w:rsidR="000F0E0E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2C36CF" w:rsidRDefault="000F0E0E" w:rsidP="008B05CE">
            <w:pPr>
              <w:spacing w:line="23" w:lineRule="atLeast"/>
              <w:rPr>
                <w:iCs/>
                <w:szCs w:val="24"/>
              </w:rPr>
            </w:pPr>
            <w:r>
              <w:rPr>
                <w:iCs/>
                <w:szCs w:val="24"/>
              </w:rPr>
              <w:t>ЛР 16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85425A" w:rsidRDefault="000F0E0E" w:rsidP="004843FF">
            <w:pPr>
              <w:pStyle w:val="TableParagraph"/>
              <w:ind w:left="114" w:right="91"/>
              <w:jc w:val="both"/>
              <w:rPr>
                <w:sz w:val="24"/>
                <w:szCs w:val="24"/>
              </w:rPr>
            </w:pPr>
            <w:r w:rsidRPr="0085425A">
              <w:rPr>
                <w:sz w:val="24"/>
                <w:szCs w:val="24"/>
              </w:rPr>
              <w:t>Демонстрирующий готовность к профессиональной коммуникации,</w:t>
            </w:r>
            <w:r w:rsidRPr="0085425A">
              <w:rPr>
                <w:spacing w:val="-57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тол</w:t>
            </w:r>
            <w:r w:rsidRPr="0085425A">
              <w:rPr>
                <w:sz w:val="24"/>
                <w:szCs w:val="24"/>
              </w:rPr>
              <w:t>е</w:t>
            </w:r>
            <w:r w:rsidRPr="0085425A">
              <w:rPr>
                <w:sz w:val="24"/>
                <w:szCs w:val="24"/>
              </w:rPr>
              <w:t>рантному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общению;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способность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вести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диалог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обучающимися,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родител</w:t>
            </w:r>
            <w:r w:rsidRPr="0085425A">
              <w:rPr>
                <w:sz w:val="24"/>
                <w:szCs w:val="24"/>
              </w:rPr>
              <w:t>я</w:t>
            </w:r>
            <w:r w:rsidRPr="0085425A">
              <w:rPr>
                <w:sz w:val="24"/>
                <w:szCs w:val="24"/>
              </w:rPr>
              <w:t>ми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(законными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представителями)</w:t>
            </w:r>
            <w:r w:rsidRPr="0085425A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85425A">
              <w:rPr>
                <w:sz w:val="24"/>
                <w:szCs w:val="24"/>
              </w:rPr>
              <w:t>обучающихся</w:t>
            </w:r>
            <w:proofErr w:type="gramEnd"/>
            <w:r w:rsidRPr="0085425A">
              <w:rPr>
                <w:sz w:val="24"/>
                <w:szCs w:val="24"/>
              </w:rPr>
              <w:t>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другими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педагогическими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работниками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специалистами,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достигать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в</w:t>
            </w:r>
            <w:r w:rsidRPr="0085425A">
              <w:rPr>
                <w:spacing w:val="5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нем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взаимопонимания,</w:t>
            </w:r>
            <w:r w:rsidRPr="0085425A">
              <w:rPr>
                <w:spacing w:val="6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находить</w:t>
            </w:r>
            <w:r w:rsidRPr="0085425A">
              <w:rPr>
                <w:spacing w:val="-3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общие</w:t>
            </w:r>
          </w:p>
          <w:p w:rsidR="000F0E0E" w:rsidRPr="0085425A" w:rsidRDefault="000F0E0E" w:rsidP="004843FF">
            <w:pPr>
              <w:pStyle w:val="TableParagraph"/>
              <w:spacing w:line="267" w:lineRule="exact"/>
              <w:ind w:left="114"/>
              <w:jc w:val="both"/>
              <w:rPr>
                <w:sz w:val="24"/>
                <w:szCs w:val="24"/>
              </w:rPr>
            </w:pPr>
            <w:r w:rsidRPr="0085425A">
              <w:rPr>
                <w:sz w:val="24"/>
                <w:szCs w:val="24"/>
              </w:rPr>
              <w:t>цели</w:t>
            </w:r>
            <w:r w:rsidRPr="0085425A">
              <w:rPr>
                <w:spacing w:val="-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-4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сотрудничать</w:t>
            </w:r>
            <w:r w:rsidRPr="0085425A">
              <w:rPr>
                <w:spacing w:val="-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для</w:t>
            </w:r>
            <w:r w:rsidRPr="0085425A">
              <w:rPr>
                <w:spacing w:val="-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их</w:t>
            </w:r>
            <w:r w:rsidRPr="0085425A">
              <w:rPr>
                <w:spacing w:val="-6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достижения.</w:t>
            </w:r>
          </w:p>
        </w:tc>
      </w:tr>
      <w:tr w:rsidR="000F0E0E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2C36CF" w:rsidRDefault="000F0E0E" w:rsidP="008B05CE">
            <w:pPr>
              <w:spacing w:line="23" w:lineRule="atLeast"/>
              <w:rPr>
                <w:iCs/>
                <w:szCs w:val="24"/>
              </w:rPr>
            </w:pPr>
            <w:r>
              <w:rPr>
                <w:iCs/>
                <w:szCs w:val="24"/>
              </w:rPr>
              <w:t>ЛР 17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85425A" w:rsidRDefault="000F0E0E" w:rsidP="004843FF">
            <w:pPr>
              <w:pStyle w:val="TableParagraph"/>
              <w:ind w:left="114" w:right="95"/>
              <w:jc w:val="both"/>
              <w:rPr>
                <w:sz w:val="24"/>
                <w:szCs w:val="24"/>
              </w:rPr>
            </w:pPr>
            <w:proofErr w:type="gramStart"/>
            <w:r w:rsidRPr="0085425A">
              <w:rPr>
                <w:sz w:val="24"/>
                <w:szCs w:val="24"/>
              </w:rPr>
              <w:t>Проявляющий</w:t>
            </w:r>
            <w:proofErr w:type="gramEnd"/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ценностное отношение к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культуре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искусству,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к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культуре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речи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культуре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поведения,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к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красоте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гармонии,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готовность</w:t>
            </w:r>
            <w:r w:rsidRPr="0085425A">
              <w:rPr>
                <w:spacing w:val="7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транслировать</w:t>
            </w:r>
            <w:r w:rsidRPr="0085425A">
              <w:rPr>
                <w:spacing w:val="10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эстетические</w:t>
            </w:r>
            <w:r w:rsidRPr="0085425A">
              <w:rPr>
                <w:spacing w:val="9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ценности</w:t>
            </w:r>
            <w:r w:rsidRPr="0085425A">
              <w:rPr>
                <w:spacing w:val="1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своим воспитанникам</w:t>
            </w:r>
          </w:p>
        </w:tc>
      </w:tr>
      <w:tr w:rsidR="000F0E0E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2C36CF" w:rsidRDefault="000F0E0E" w:rsidP="008B05CE">
            <w:pPr>
              <w:spacing w:line="23" w:lineRule="atLeast"/>
              <w:rPr>
                <w:iCs/>
                <w:szCs w:val="24"/>
              </w:rPr>
            </w:pPr>
            <w:r>
              <w:rPr>
                <w:iCs/>
                <w:szCs w:val="24"/>
              </w:rPr>
              <w:t>ЛР 18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85425A" w:rsidRDefault="000F0E0E" w:rsidP="000F0E0E">
            <w:pPr>
              <w:pStyle w:val="TableParagraph"/>
              <w:spacing w:line="267" w:lineRule="exact"/>
              <w:ind w:left="133" w:right="109"/>
              <w:rPr>
                <w:sz w:val="24"/>
                <w:szCs w:val="24"/>
              </w:rPr>
            </w:pPr>
            <w:r w:rsidRPr="0085425A">
              <w:rPr>
                <w:sz w:val="24"/>
                <w:szCs w:val="24"/>
              </w:rPr>
              <w:t>Осознающий значимость вклада Республики Алтай в историю и культуру России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0F0E0E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2C36CF" w:rsidRDefault="000F0E0E" w:rsidP="008B05CE">
            <w:pPr>
              <w:spacing w:line="23" w:lineRule="atLeast"/>
              <w:rPr>
                <w:iCs/>
                <w:szCs w:val="24"/>
              </w:rPr>
            </w:pPr>
            <w:r>
              <w:rPr>
                <w:iCs/>
                <w:szCs w:val="24"/>
              </w:rPr>
              <w:t>ЛР 19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85425A" w:rsidRDefault="000F0E0E" w:rsidP="000F0E0E">
            <w:pPr>
              <w:pStyle w:val="TableParagraph"/>
              <w:spacing w:line="267" w:lineRule="exact"/>
              <w:ind w:left="133" w:right="109"/>
              <w:rPr>
                <w:sz w:val="24"/>
                <w:szCs w:val="24"/>
              </w:rPr>
            </w:pPr>
            <w:proofErr w:type="gramStart"/>
            <w:r w:rsidRPr="0085425A">
              <w:rPr>
                <w:sz w:val="24"/>
                <w:szCs w:val="24"/>
              </w:rPr>
              <w:t>Осознающий</w:t>
            </w:r>
            <w:proofErr w:type="gramEnd"/>
            <w:r w:rsidRPr="0085425A">
              <w:rPr>
                <w:sz w:val="24"/>
                <w:szCs w:val="24"/>
              </w:rPr>
              <w:t xml:space="preserve"> состояние социально-экономического и культурного-</w:t>
            </w:r>
          </w:p>
          <w:p w:rsidR="000F0E0E" w:rsidRPr="0085425A" w:rsidRDefault="000F0E0E" w:rsidP="000F0E0E">
            <w:pPr>
              <w:pStyle w:val="TableParagraph"/>
              <w:spacing w:line="267" w:lineRule="exact"/>
              <w:ind w:left="133" w:right="109"/>
              <w:rPr>
                <w:sz w:val="24"/>
                <w:szCs w:val="24"/>
              </w:rPr>
            </w:pPr>
            <w:r w:rsidRPr="0085425A">
              <w:rPr>
                <w:sz w:val="24"/>
                <w:szCs w:val="24"/>
              </w:rPr>
              <w:t>исторического развития потенциала Республики Алтай и содействующий его развитию.</w:t>
            </w:r>
          </w:p>
        </w:tc>
      </w:tr>
      <w:tr w:rsidR="000F0E0E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Default="000F0E0E" w:rsidP="008B05CE">
            <w:pPr>
              <w:spacing w:line="23" w:lineRule="atLeast"/>
              <w:rPr>
                <w:iCs/>
                <w:szCs w:val="24"/>
              </w:rPr>
            </w:pPr>
            <w:r>
              <w:rPr>
                <w:iCs/>
                <w:szCs w:val="24"/>
              </w:rPr>
              <w:t>ЛР 20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85425A" w:rsidRDefault="000F0E0E" w:rsidP="004843FF">
            <w:pPr>
              <w:pStyle w:val="TableParagraph"/>
              <w:ind w:left="114" w:right="95"/>
              <w:jc w:val="both"/>
              <w:rPr>
                <w:sz w:val="24"/>
                <w:szCs w:val="24"/>
              </w:rPr>
            </w:pPr>
            <w:proofErr w:type="gramStart"/>
            <w:r w:rsidRPr="0085425A">
              <w:rPr>
                <w:sz w:val="24"/>
                <w:szCs w:val="24"/>
              </w:rPr>
              <w:t>Мотивированный</w:t>
            </w:r>
            <w:proofErr w:type="gramEnd"/>
            <w:r w:rsidRPr="0085425A">
              <w:rPr>
                <w:sz w:val="24"/>
                <w:szCs w:val="24"/>
              </w:rPr>
              <w:t xml:space="preserve"> и проявляющий готовность к освоению функционально близких видов профессиональной деятельности</w:t>
            </w:r>
            <w:r>
              <w:rPr>
                <w:sz w:val="24"/>
                <w:szCs w:val="24"/>
              </w:rPr>
              <w:t>.</w:t>
            </w:r>
          </w:p>
        </w:tc>
      </w:tr>
      <w:tr w:rsidR="000F0E0E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Default="000F0E0E" w:rsidP="008B05CE">
            <w:pPr>
              <w:spacing w:line="23" w:lineRule="atLeast"/>
              <w:rPr>
                <w:iCs/>
                <w:szCs w:val="24"/>
              </w:rPr>
            </w:pPr>
            <w:r>
              <w:rPr>
                <w:iCs/>
                <w:szCs w:val="24"/>
              </w:rPr>
              <w:t>ЛР 21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85425A" w:rsidRDefault="000F0E0E" w:rsidP="004843FF">
            <w:pPr>
              <w:pStyle w:val="TableParagraph"/>
              <w:ind w:left="114" w:right="95"/>
              <w:jc w:val="both"/>
              <w:rPr>
                <w:sz w:val="24"/>
                <w:szCs w:val="24"/>
              </w:rPr>
            </w:pPr>
            <w:proofErr w:type="gramStart"/>
            <w:r w:rsidRPr="0085425A">
              <w:rPr>
                <w:sz w:val="24"/>
                <w:szCs w:val="24"/>
              </w:rPr>
              <w:t>Способный</w:t>
            </w:r>
            <w:proofErr w:type="gramEnd"/>
            <w:r w:rsidRPr="0085425A">
              <w:rPr>
                <w:sz w:val="24"/>
                <w:szCs w:val="24"/>
              </w:rPr>
              <w:t xml:space="preserve"> работать в условиях многозадачности, многофункциональности, способный анализировать производственную ситуацию, быстро принимать решения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0F0E0E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Default="000F0E0E" w:rsidP="008B05CE">
            <w:pPr>
              <w:spacing w:line="23" w:lineRule="atLeast"/>
              <w:rPr>
                <w:iCs/>
                <w:szCs w:val="24"/>
              </w:rPr>
            </w:pPr>
            <w:r>
              <w:rPr>
                <w:iCs/>
                <w:szCs w:val="24"/>
              </w:rPr>
              <w:t>ЛР 22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85425A" w:rsidRDefault="000F0E0E" w:rsidP="004843FF">
            <w:pPr>
              <w:pStyle w:val="TableParagraph"/>
              <w:ind w:left="114" w:right="95"/>
              <w:jc w:val="both"/>
              <w:rPr>
                <w:sz w:val="24"/>
                <w:szCs w:val="24"/>
              </w:rPr>
            </w:pPr>
            <w:proofErr w:type="gramStart"/>
            <w:r w:rsidRPr="0085425A">
              <w:rPr>
                <w:sz w:val="24"/>
                <w:szCs w:val="24"/>
              </w:rPr>
              <w:t>Проявляющий</w:t>
            </w:r>
            <w:proofErr w:type="gramEnd"/>
            <w:r w:rsidRPr="0085425A">
              <w:rPr>
                <w:sz w:val="24"/>
                <w:szCs w:val="24"/>
              </w:rPr>
              <w:t xml:space="preserve"> уважение к традициям колледжа, имеющий потребность в с</w:t>
            </w:r>
            <w:r w:rsidRPr="0085425A">
              <w:rPr>
                <w:sz w:val="24"/>
                <w:szCs w:val="24"/>
              </w:rPr>
              <w:t>о</w:t>
            </w:r>
            <w:r w:rsidRPr="0085425A">
              <w:rPr>
                <w:sz w:val="24"/>
                <w:szCs w:val="24"/>
              </w:rPr>
              <w:t>здании положительного имиджа колледжа:  поддержание престижа своей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0F0E0E" w:rsidTr="00012D72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Default="000F0E0E" w:rsidP="008B05CE">
            <w:pPr>
              <w:spacing w:line="23" w:lineRule="atLeast"/>
              <w:rPr>
                <w:iCs/>
                <w:szCs w:val="24"/>
              </w:rPr>
            </w:pPr>
            <w:r>
              <w:rPr>
                <w:iCs/>
                <w:szCs w:val="24"/>
              </w:rPr>
              <w:t>ЛР 23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E" w:rsidRPr="0085425A" w:rsidRDefault="000F0E0E" w:rsidP="004843FF">
            <w:pPr>
              <w:pStyle w:val="TableParagraph"/>
              <w:ind w:left="114" w:right="95"/>
              <w:jc w:val="both"/>
              <w:rPr>
                <w:sz w:val="24"/>
                <w:szCs w:val="24"/>
              </w:rPr>
            </w:pPr>
            <w:r w:rsidRPr="0085425A">
              <w:rPr>
                <w:sz w:val="24"/>
                <w:szCs w:val="24"/>
              </w:rPr>
              <w:t>Проявляющий осознанный выбор своей образовательной траектории, в том числе направления профессиональной подготовки и профессионального развития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112A3" w:rsidRDefault="00E112A3" w:rsidP="00E112A3">
      <w:pPr>
        <w:pStyle w:val="2"/>
        <w:keepNext w:val="0"/>
        <w:spacing w:before="0" w:after="0"/>
        <w:ind w:left="525"/>
        <w:rPr>
          <w:rStyle w:val="a6"/>
          <w:color w:val="FF0000"/>
          <w:sz w:val="24"/>
        </w:rPr>
      </w:pPr>
    </w:p>
    <w:p w:rsidR="00E112A3" w:rsidRPr="00410707" w:rsidRDefault="00E112A3" w:rsidP="00100A51">
      <w:pPr>
        <w:pStyle w:val="a8"/>
        <w:numPr>
          <w:ilvl w:val="2"/>
          <w:numId w:val="32"/>
        </w:numPr>
        <w:tabs>
          <w:tab w:val="left" w:pos="993"/>
        </w:tabs>
        <w:spacing w:line="240" w:lineRule="auto"/>
        <w:rPr>
          <w:b/>
          <w:i/>
          <w:sz w:val="28"/>
          <w:szCs w:val="28"/>
        </w:rPr>
      </w:pPr>
      <w:r w:rsidRPr="00410707">
        <w:rPr>
          <w:b/>
          <w:i/>
          <w:sz w:val="28"/>
          <w:szCs w:val="28"/>
        </w:rPr>
        <w:t xml:space="preserve">Перечень профессиональных компетенций: </w:t>
      </w:r>
    </w:p>
    <w:p w:rsidR="001E34C9" w:rsidRPr="001E34C9" w:rsidRDefault="001E34C9" w:rsidP="001E34C9">
      <w:pPr>
        <w:tabs>
          <w:tab w:val="left" w:pos="993"/>
        </w:tabs>
        <w:spacing w:line="240" w:lineRule="auto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E112A3" w:rsidRPr="001E34C9" w:rsidTr="00012D72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A3" w:rsidRPr="001E34C9" w:rsidRDefault="00E112A3" w:rsidP="001E34C9">
            <w:pPr>
              <w:spacing w:line="23" w:lineRule="atLeast"/>
              <w:rPr>
                <w:b/>
                <w:i/>
                <w:szCs w:val="24"/>
                <w:lang w:eastAsia="en-US"/>
              </w:rPr>
            </w:pPr>
            <w:r w:rsidRPr="001E34C9">
              <w:rPr>
                <w:b/>
                <w:i/>
                <w:szCs w:val="24"/>
                <w:lang w:eastAsia="en-US"/>
              </w:rPr>
              <w:t>Код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A3" w:rsidRPr="001E34C9" w:rsidRDefault="00E112A3" w:rsidP="001E34C9">
            <w:pPr>
              <w:spacing w:line="23" w:lineRule="atLeast"/>
              <w:rPr>
                <w:b/>
                <w:i/>
                <w:szCs w:val="24"/>
                <w:lang w:eastAsia="en-US"/>
              </w:rPr>
            </w:pPr>
            <w:r w:rsidRPr="001E34C9">
              <w:rPr>
                <w:b/>
                <w:i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E112A3" w:rsidRPr="00770D79" w:rsidTr="00012D72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A3" w:rsidRPr="00770D79" w:rsidRDefault="00E112A3" w:rsidP="00012D72">
            <w:pPr>
              <w:pStyle w:val="2"/>
              <w:keepNext w:val="0"/>
              <w:spacing w:before="0" w:after="0"/>
              <w:rPr>
                <w:rStyle w:val="a6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770D79">
              <w:rPr>
                <w:rStyle w:val="a6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ВД 1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770D79" w:rsidRDefault="00E112A3" w:rsidP="00012D72">
            <w:pPr>
              <w:spacing w:line="240" w:lineRule="auto"/>
              <w:rPr>
                <w:rStyle w:val="a6"/>
                <w:i w:val="0"/>
                <w:iCs/>
                <w:color w:val="000000" w:themeColor="text1"/>
                <w:szCs w:val="24"/>
              </w:rPr>
            </w:pPr>
            <w:r w:rsidRPr="00770D79">
              <w:rPr>
                <w:rFonts w:eastAsia="Calibri"/>
                <w:color w:val="000000" w:themeColor="text1"/>
                <w:szCs w:val="24"/>
              </w:rPr>
              <w:t>Основы вожатской деятельности</w:t>
            </w:r>
          </w:p>
        </w:tc>
      </w:tr>
      <w:tr w:rsidR="00E112A3" w:rsidRPr="00770D79" w:rsidTr="00012D72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770D79" w:rsidRDefault="00E112A3" w:rsidP="00012D72">
            <w:pPr>
              <w:pStyle w:val="2"/>
              <w:keepNext w:val="0"/>
              <w:spacing w:before="0" w:after="0"/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770D79"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t>ПК 4.1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770D79" w:rsidRDefault="00E112A3" w:rsidP="00012D72">
            <w:pPr>
              <w:spacing w:line="23" w:lineRule="atLeast"/>
              <w:rPr>
                <w:color w:val="000000" w:themeColor="text1"/>
                <w:szCs w:val="24"/>
                <w:lang w:eastAsia="en-US"/>
              </w:rPr>
            </w:pPr>
            <w:r w:rsidRPr="00770D79">
              <w:rPr>
                <w:color w:val="000000" w:themeColor="text1"/>
                <w:szCs w:val="24"/>
                <w:lang w:eastAsia="en-US"/>
              </w:rPr>
              <w:t>Осуществлять вожатскую деятельность.</w:t>
            </w:r>
          </w:p>
        </w:tc>
      </w:tr>
      <w:tr w:rsidR="00E112A3" w:rsidRPr="00770D79" w:rsidTr="00012D72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770D79" w:rsidRDefault="008B05CE" w:rsidP="00012D72">
            <w:pPr>
              <w:pStyle w:val="2"/>
              <w:keepNext w:val="0"/>
              <w:spacing w:before="0" w:after="0"/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t>ПК.4.2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770D79" w:rsidRDefault="00E112A3" w:rsidP="00D67509">
            <w:pPr>
              <w:spacing w:line="23" w:lineRule="atLeast"/>
              <w:rPr>
                <w:color w:val="000000" w:themeColor="text1"/>
                <w:szCs w:val="24"/>
                <w:lang w:eastAsia="en-US"/>
              </w:rPr>
            </w:pPr>
            <w:r w:rsidRPr="00770D79">
              <w:rPr>
                <w:color w:val="000000" w:themeColor="text1"/>
                <w:szCs w:val="24"/>
                <w:lang w:eastAsia="en-US"/>
              </w:rPr>
              <w:t xml:space="preserve">Применять и анализировать методики </w:t>
            </w:r>
            <w:r w:rsidR="00850580" w:rsidRPr="00770D79">
              <w:rPr>
                <w:color w:val="000000" w:themeColor="text1"/>
                <w:szCs w:val="24"/>
                <w:lang w:eastAsia="en-US"/>
              </w:rPr>
              <w:t>вожатской деятельности</w:t>
            </w:r>
            <w:r w:rsidRPr="00770D79">
              <w:rPr>
                <w:color w:val="000000" w:themeColor="text1"/>
                <w:szCs w:val="24"/>
                <w:lang w:eastAsia="en-US"/>
              </w:rPr>
              <w:t xml:space="preserve">. </w:t>
            </w:r>
          </w:p>
        </w:tc>
      </w:tr>
      <w:tr w:rsidR="00E112A3" w:rsidRPr="00770D79" w:rsidTr="00012D72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770D79" w:rsidRDefault="008B05CE" w:rsidP="00012D72">
            <w:pPr>
              <w:pStyle w:val="2"/>
              <w:keepNext w:val="0"/>
              <w:spacing w:before="0" w:after="0"/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t>ПК 4.3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A3" w:rsidRPr="00770D79" w:rsidRDefault="00E112A3" w:rsidP="00D67509">
            <w:pPr>
              <w:spacing w:line="23" w:lineRule="atLeast"/>
              <w:rPr>
                <w:color w:val="000000" w:themeColor="text1"/>
                <w:szCs w:val="24"/>
                <w:lang w:eastAsia="en-US"/>
              </w:rPr>
            </w:pPr>
            <w:r w:rsidRPr="00770D79">
              <w:rPr>
                <w:color w:val="000000" w:themeColor="text1"/>
                <w:szCs w:val="24"/>
                <w:lang w:eastAsia="en-US"/>
              </w:rPr>
              <w:t>Формировать безопасную и комфортную предметно-развивающую среду, по</w:t>
            </w:r>
            <w:r w:rsidRPr="00770D79">
              <w:rPr>
                <w:color w:val="000000" w:themeColor="text1"/>
                <w:szCs w:val="24"/>
                <w:lang w:eastAsia="en-US"/>
              </w:rPr>
              <w:t>з</w:t>
            </w:r>
            <w:r w:rsidRPr="00770D79">
              <w:rPr>
                <w:color w:val="000000" w:themeColor="text1"/>
                <w:szCs w:val="24"/>
                <w:lang w:eastAsia="en-US"/>
              </w:rPr>
              <w:t xml:space="preserve">воляющую обеспечить </w:t>
            </w:r>
            <w:r w:rsidR="00CD34B8" w:rsidRPr="00770D79">
              <w:rPr>
                <w:color w:val="000000" w:themeColor="text1"/>
                <w:szCs w:val="24"/>
                <w:lang w:eastAsia="en-US"/>
              </w:rPr>
              <w:t>летний оздоровительный отдых</w:t>
            </w:r>
            <w:r w:rsidR="008B05CE">
              <w:rPr>
                <w:color w:val="000000" w:themeColor="text1"/>
                <w:szCs w:val="24"/>
                <w:lang w:eastAsia="en-US"/>
              </w:rPr>
              <w:t>.</w:t>
            </w:r>
          </w:p>
        </w:tc>
      </w:tr>
    </w:tbl>
    <w:p w:rsidR="00032DB1" w:rsidRDefault="00032DB1" w:rsidP="00FA0ACF">
      <w:pPr>
        <w:pStyle w:val="af6"/>
        <w:tabs>
          <w:tab w:val="left" w:pos="993"/>
        </w:tabs>
        <w:spacing w:after="0" w:line="240" w:lineRule="auto"/>
        <w:ind w:firstLine="567"/>
        <w:rPr>
          <w:color w:val="000000" w:themeColor="text1"/>
          <w:sz w:val="28"/>
          <w:szCs w:val="28"/>
        </w:rPr>
      </w:pPr>
    </w:p>
    <w:p w:rsidR="00CB7524" w:rsidRPr="00410707" w:rsidRDefault="00410707" w:rsidP="00410707">
      <w:pPr>
        <w:pStyle w:val="115"/>
        <w:tabs>
          <w:tab w:val="left" w:pos="993"/>
        </w:tabs>
        <w:ind w:left="0" w:right="750"/>
        <w:jc w:val="both"/>
        <w:rPr>
          <w:i/>
          <w:color w:val="000000" w:themeColor="text1"/>
          <w:sz w:val="28"/>
          <w:szCs w:val="28"/>
        </w:rPr>
      </w:pPr>
      <w:r w:rsidRPr="00410707">
        <w:rPr>
          <w:i/>
          <w:color w:val="000000" w:themeColor="text1"/>
          <w:sz w:val="28"/>
          <w:szCs w:val="28"/>
        </w:rPr>
        <w:t>1.1.3</w:t>
      </w:r>
      <w:proofErr w:type="gramStart"/>
      <w:r w:rsidRPr="00410707">
        <w:rPr>
          <w:i/>
          <w:color w:val="000000" w:themeColor="text1"/>
          <w:sz w:val="28"/>
          <w:szCs w:val="28"/>
        </w:rPr>
        <w:t xml:space="preserve"> </w:t>
      </w:r>
      <w:r w:rsidR="00CB7524" w:rsidRPr="00410707">
        <w:rPr>
          <w:i/>
          <w:color w:val="000000" w:themeColor="text1"/>
          <w:sz w:val="28"/>
          <w:szCs w:val="28"/>
        </w:rPr>
        <w:t>В</w:t>
      </w:r>
      <w:proofErr w:type="gramEnd"/>
      <w:r w:rsidR="00CB7524" w:rsidRPr="00410707">
        <w:rPr>
          <w:i/>
          <w:color w:val="000000" w:themeColor="text1"/>
          <w:sz w:val="28"/>
          <w:szCs w:val="28"/>
        </w:rPr>
        <w:t xml:space="preserve"> результате </w:t>
      </w:r>
      <w:r w:rsidRPr="00410707">
        <w:rPr>
          <w:i/>
          <w:color w:val="000000" w:themeColor="text1"/>
          <w:sz w:val="28"/>
          <w:szCs w:val="28"/>
        </w:rPr>
        <w:t xml:space="preserve">освоения </w:t>
      </w:r>
      <w:r w:rsidR="00CB7524" w:rsidRPr="00410707">
        <w:rPr>
          <w:i/>
          <w:color w:val="000000" w:themeColor="text1"/>
          <w:sz w:val="28"/>
          <w:szCs w:val="28"/>
        </w:rPr>
        <w:t xml:space="preserve"> профессионального модуля </w:t>
      </w:r>
      <w:r w:rsidRPr="00410707">
        <w:rPr>
          <w:i/>
          <w:color w:val="000000" w:themeColor="text1"/>
          <w:sz w:val="28"/>
          <w:szCs w:val="28"/>
        </w:rPr>
        <w:t xml:space="preserve">студент </w:t>
      </w:r>
      <w:r w:rsidR="00CB7524" w:rsidRPr="00410707">
        <w:rPr>
          <w:i/>
          <w:color w:val="000000" w:themeColor="text1"/>
          <w:sz w:val="28"/>
          <w:szCs w:val="28"/>
        </w:rPr>
        <w:t xml:space="preserve">должен: </w:t>
      </w:r>
    </w:p>
    <w:p w:rsidR="00EC4FEA" w:rsidRPr="00410707" w:rsidRDefault="00EC4FEA" w:rsidP="005E60DC">
      <w:pPr>
        <w:pStyle w:val="115"/>
        <w:tabs>
          <w:tab w:val="left" w:pos="993"/>
        </w:tabs>
        <w:ind w:left="0" w:right="750" w:firstLine="567"/>
        <w:jc w:val="both"/>
        <w:rPr>
          <w:i/>
          <w:color w:val="000000" w:themeColor="text1"/>
        </w:rPr>
      </w:pP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1951"/>
        <w:gridCol w:w="7371"/>
      </w:tblGrid>
      <w:tr w:rsidR="00EC4FEA" w:rsidTr="001E34C9">
        <w:tc>
          <w:tcPr>
            <w:tcW w:w="1951" w:type="dxa"/>
          </w:tcPr>
          <w:p w:rsidR="00EC4FEA" w:rsidRPr="005E60DC" w:rsidRDefault="00EC4FEA" w:rsidP="00EC4FEA">
            <w:pPr>
              <w:spacing w:line="23" w:lineRule="atLeast"/>
              <w:ind w:firstLine="567"/>
              <w:rPr>
                <w:b/>
                <w:szCs w:val="24"/>
                <w:lang w:eastAsia="en-US"/>
              </w:rPr>
            </w:pPr>
            <w:r w:rsidRPr="005E60DC">
              <w:rPr>
                <w:b/>
                <w:szCs w:val="24"/>
                <w:lang w:eastAsia="en-US"/>
              </w:rPr>
              <w:t xml:space="preserve">Иметь практический опыт </w:t>
            </w:r>
            <w:proofErr w:type="gramStart"/>
            <w:r w:rsidRPr="005E60DC">
              <w:rPr>
                <w:b/>
                <w:szCs w:val="24"/>
                <w:lang w:eastAsia="en-US"/>
              </w:rPr>
              <w:t>в</w:t>
            </w:r>
            <w:proofErr w:type="gramEnd"/>
            <w:r w:rsidRPr="005E60DC">
              <w:rPr>
                <w:b/>
                <w:szCs w:val="24"/>
                <w:lang w:eastAsia="en-US"/>
              </w:rPr>
              <w:t>:</w:t>
            </w:r>
          </w:p>
          <w:p w:rsidR="00EC4FEA" w:rsidRDefault="00EC4FEA" w:rsidP="005E60DC">
            <w:pPr>
              <w:pStyle w:val="115"/>
              <w:tabs>
                <w:tab w:val="left" w:pos="993"/>
              </w:tabs>
              <w:ind w:left="0" w:right="750"/>
              <w:jc w:val="both"/>
              <w:rPr>
                <w:color w:val="000000" w:themeColor="text1"/>
              </w:rPr>
            </w:pPr>
          </w:p>
        </w:tc>
        <w:tc>
          <w:tcPr>
            <w:tcW w:w="7371" w:type="dxa"/>
          </w:tcPr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lastRenderedPageBreak/>
              <w:t>определении</w:t>
            </w:r>
            <w:proofErr w:type="gram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целей и задач, планирования деятельности вож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а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того по организации обучающихся и их оздоровления во время кан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и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кул;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lastRenderedPageBreak/>
              <w:t>вожатской деятельности;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t>развитии</w:t>
            </w:r>
            <w:proofErr w:type="gram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профессионально-значимых компетенций, необх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о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димых для организации летнего отдыха детей;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t>осуществлении</w:t>
            </w:r>
            <w:proofErr w:type="gram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профессиональной деятельности по организ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а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ции летнего отдыха детей в соответствии с требованиями федерал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ь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ного государственного образовательной стандарта начального общ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е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го образования;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 xml:space="preserve">использовании в практике вожатской  деятельности основных психологических подходов: </w:t>
            </w: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t>культурно-исторического</w:t>
            </w:r>
            <w:proofErr w:type="gram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, </w:t>
            </w:r>
            <w:proofErr w:type="spellStart"/>
            <w:r w:rsidRPr="00454993">
              <w:rPr>
                <w:rFonts w:cs="Times New Roman"/>
                <w:color w:val="000000" w:themeColor="text1"/>
                <w:szCs w:val="24"/>
              </w:rPr>
              <w:t>деятельнос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т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ного</w:t>
            </w:r>
            <w:proofErr w:type="spell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и развивающего;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t>планировании</w:t>
            </w:r>
            <w:proofErr w:type="gram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и проведении учебных занятий по обучению обучающихся дополнительной области знания;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 xml:space="preserve">оказании адресной помощи </w:t>
            </w: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t>обучающимся</w:t>
            </w:r>
            <w:proofErr w:type="gram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в процессе вожа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т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ской деятельности;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t>владении</w:t>
            </w:r>
            <w:proofErr w:type="gram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профессиональной установкой на оказание помощи любому обучающемуся в процессе вожатской деятельности вне з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а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висимости от его реальных</w:t>
            </w:r>
            <w:r w:rsidR="00D67509" w:rsidRPr="00454993">
              <w:rPr>
                <w:rFonts w:cs="Times New Roman"/>
                <w:color w:val="000000" w:themeColor="text1"/>
                <w:szCs w:val="24"/>
              </w:rPr>
              <w:t xml:space="preserve"> 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возможностей, особенностей в повед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е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нии, состояния психического и физического здоровья;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разработке и реализации рабочей программы организации летнего отдыха детей на основе федерального государственного о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б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разовательного стандарта;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t>использовании</w:t>
            </w:r>
            <w:proofErr w:type="gram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в организации детского оздоровительного о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т</w:t>
            </w:r>
            <w:r w:rsidRPr="00454993">
              <w:rPr>
                <w:rFonts w:cs="Times New Roman"/>
                <w:color w:val="000000" w:themeColor="text1"/>
                <w:szCs w:val="24"/>
              </w:rPr>
              <w:t xml:space="preserve">дыха знания основных психологических подходов: культурно-исторического, </w:t>
            </w:r>
            <w:proofErr w:type="spellStart"/>
            <w:r w:rsidRPr="00454993">
              <w:rPr>
                <w:rFonts w:cs="Times New Roman"/>
                <w:color w:val="000000" w:themeColor="text1"/>
                <w:szCs w:val="24"/>
              </w:rPr>
              <w:t>деятельностного</w:t>
            </w:r>
            <w:proofErr w:type="spell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и развивающего;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 xml:space="preserve">использовании различных форм и методов работы с </w:t>
            </w: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t>обуча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ю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щимися</w:t>
            </w:r>
            <w:proofErr w:type="gram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во время детского оздоровительного отдыха, а также инт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е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грации в образовательный процесс современных технологий детск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о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го оздоровительного отдыха;</w:t>
            </w:r>
          </w:p>
          <w:p w:rsidR="00EC4FEA" w:rsidRPr="00465AC7" w:rsidRDefault="00EC4FEA" w:rsidP="00465AC7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организации сотрудничества обучающихся и воспитанников,</w:t>
            </w:r>
            <w:r w:rsidR="00465AC7">
              <w:rPr>
                <w:rFonts w:cs="Times New Roman"/>
                <w:color w:val="000000" w:themeColor="text1"/>
                <w:szCs w:val="24"/>
              </w:rPr>
              <w:t xml:space="preserve"> </w:t>
            </w:r>
            <w:r w:rsidRPr="00465AC7">
              <w:rPr>
                <w:rFonts w:cs="Times New Roman"/>
                <w:color w:val="000000" w:themeColor="text1"/>
                <w:szCs w:val="24"/>
              </w:rPr>
              <w:t xml:space="preserve">в обеспечении охраны жизни и </w:t>
            </w:r>
            <w:proofErr w:type="gramStart"/>
            <w:r w:rsidRPr="00465AC7">
              <w:rPr>
                <w:rFonts w:cs="Times New Roman"/>
                <w:color w:val="000000" w:themeColor="text1"/>
                <w:szCs w:val="24"/>
              </w:rPr>
              <w:t>здоровья</w:t>
            </w:r>
            <w:proofErr w:type="gramEnd"/>
            <w:r w:rsidRPr="00465AC7">
              <w:rPr>
                <w:rFonts w:cs="Times New Roman"/>
                <w:color w:val="000000" w:themeColor="text1"/>
                <w:szCs w:val="24"/>
              </w:rPr>
              <w:t xml:space="preserve"> обучающихся в процессе вожатской деятельности,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t>процессе</w:t>
            </w:r>
            <w:proofErr w:type="gram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оказания первой медицинской помощи;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оформления отрядных уголков и других средств наглядной информации в отряде; навыками работы со специальной литерат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у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рой.</w:t>
            </w:r>
          </w:p>
          <w:p w:rsidR="00EC4FEA" w:rsidRPr="00454993" w:rsidRDefault="00EC4FEA" w:rsidP="005E60DC">
            <w:pPr>
              <w:pStyle w:val="115"/>
              <w:tabs>
                <w:tab w:val="left" w:pos="993"/>
              </w:tabs>
              <w:ind w:left="0" w:right="750"/>
              <w:jc w:val="both"/>
              <w:rPr>
                <w:color w:val="000000" w:themeColor="text1"/>
              </w:rPr>
            </w:pPr>
          </w:p>
        </w:tc>
      </w:tr>
      <w:tr w:rsidR="00EC4FEA" w:rsidTr="001E34C9">
        <w:tc>
          <w:tcPr>
            <w:tcW w:w="1951" w:type="dxa"/>
          </w:tcPr>
          <w:p w:rsidR="00EC4FEA" w:rsidRDefault="00EC4FEA" w:rsidP="00EC4FEA">
            <w:pPr>
              <w:spacing w:line="23" w:lineRule="atLeast"/>
              <w:ind w:firstLine="567"/>
              <w:rPr>
                <w:color w:val="000000" w:themeColor="text1"/>
              </w:rPr>
            </w:pPr>
            <w:r>
              <w:rPr>
                <w:b/>
                <w:szCs w:val="24"/>
                <w:lang w:eastAsia="en-US"/>
              </w:rPr>
              <w:lastRenderedPageBreak/>
              <w:t>у</w:t>
            </w:r>
            <w:r w:rsidRPr="005E60DC">
              <w:rPr>
                <w:b/>
                <w:szCs w:val="24"/>
                <w:lang w:eastAsia="en-US"/>
              </w:rPr>
              <w:t>ме</w:t>
            </w:r>
            <w:r>
              <w:rPr>
                <w:b/>
                <w:szCs w:val="24"/>
                <w:lang w:eastAsia="en-US"/>
              </w:rPr>
              <w:t>ть</w:t>
            </w:r>
            <w:r w:rsidRPr="005E60DC">
              <w:rPr>
                <w:b/>
                <w:szCs w:val="24"/>
                <w:lang w:eastAsia="en-US"/>
              </w:rPr>
              <w:t>:</w:t>
            </w:r>
          </w:p>
        </w:tc>
        <w:tc>
          <w:tcPr>
            <w:tcW w:w="7371" w:type="dxa"/>
          </w:tcPr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проектировать образовательный процесс в летнем лагере на основе федерального государственного образовательного стандарта с учетом особенностей развития обучающихся;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использовать в практике вожатской деятельности  знания о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с</w:t>
            </w:r>
            <w:r w:rsidRPr="00454993">
              <w:rPr>
                <w:rFonts w:cs="Times New Roman"/>
                <w:color w:val="000000" w:themeColor="text1"/>
                <w:szCs w:val="24"/>
              </w:rPr>
              <w:t xml:space="preserve">новные психологические подходы: культурно-исторический, </w:t>
            </w:r>
            <w:proofErr w:type="spellStart"/>
            <w:r w:rsidRPr="00454993">
              <w:rPr>
                <w:rFonts w:cs="Times New Roman"/>
                <w:color w:val="000000" w:themeColor="text1"/>
                <w:szCs w:val="24"/>
              </w:rPr>
              <w:t>де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я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тельностный</w:t>
            </w:r>
            <w:proofErr w:type="spell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и развивающий;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находить и использовать методическую литературу и другие источники информации, необходимые для вожатской деятельности;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определять цели и задачи вожатской деятельности в соотве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т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ствии с федеральным государственным образовательным стандартом начального общего образования;</w:t>
            </w:r>
          </w:p>
          <w:p w:rsidR="00EC4FEA" w:rsidRPr="00454993" w:rsidRDefault="00EC4FEA" w:rsidP="00100A51">
            <w:pPr>
              <w:pStyle w:val="a8"/>
              <w:numPr>
                <w:ilvl w:val="1"/>
                <w:numId w:val="16"/>
              </w:numPr>
              <w:tabs>
                <w:tab w:val="left" w:pos="709"/>
                <w:tab w:val="left" w:pos="1611"/>
              </w:tabs>
              <w:autoSpaceDE w:val="0"/>
              <w:autoSpaceDN w:val="0"/>
              <w:spacing w:line="240" w:lineRule="auto"/>
              <w:ind w:left="0" w:firstLine="567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 xml:space="preserve"> планирования, организации и проведения тематических л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а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герных смен,</w:t>
            </w:r>
            <w:r w:rsidRPr="00454993">
              <w:rPr>
                <w:rFonts w:cs="Times New Roman"/>
                <w:color w:val="000000" w:themeColor="text1"/>
                <w:spacing w:val="19"/>
                <w:szCs w:val="24"/>
              </w:rPr>
              <w:t xml:space="preserve"> 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летних школ;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 xml:space="preserve">владеть профессиональной установкой на оказание помощи </w:t>
            </w:r>
            <w:r w:rsidRPr="00454993">
              <w:rPr>
                <w:rFonts w:cs="Times New Roman"/>
                <w:color w:val="000000" w:themeColor="text1"/>
                <w:szCs w:val="24"/>
              </w:rPr>
              <w:lastRenderedPageBreak/>
              <w:t>любому обучающемуся в процессе вожатской деятельности вне з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а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висимости от его реальных учебных возможностей, особенностей в поведении, состояния психического и физического здоровья;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разрабатывать и реализовывать рабочие программы учебных предметов, курсов по дополнительной области знания на основе ф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е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дерального государственного образовательного стандарта и приме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р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ных основных образовательных программ начального общего обр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а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зования;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разрабатывать и обновлять учебно-методические комплексы по дополнительной области знания, в том числе оценочные средства для проверки результатов освоения учебных предметов, курсов;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 xml:space="preserve">разрабатывать и оформлять в бумажном и электронном виде планирующую и отчетную документацию по обучению </w:t>
            </w: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t>обучающи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х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ся</w:t>
            </w:r>
            <w:proofErr w:type="gram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дополнительной области знания;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соблюдать правовые, нравственные и этические нормы, тр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е</w:t>
            </w:r>
            <w:r w:rsidRPr="00454993">
              <w:rPr>
                <w:rFonts w:cs="Times New Roman"/>
                <w:color w:val="000000" w:themeColor="text1"/>
                <w:szCs w:val="24"/>
              </w:rPr>
              <w:t xml:space="preserve">бования профессиональной этики в процессе обучения </w:t>
            </w: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t>обучающихся</w:t>
            </w:r>
            <w:proofErr w:type="gram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дополнительной области знания.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планировать деятельность вожатого по организации детского оздоровительного отдыха с учетом возрастных и индивидуальных особенностей обучающихся с сохранным развитием и ограниченн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ы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ми возможностями здоровья;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 xml:space="preserve">оказывать адресную помощь </w:t>
            </w: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t>обучающимся</w:t>
            </w:r>
            <w:proofErr w:type="gramEnd"/>
            <w:r w:rsidRPr="00454993">
              <w:rPr>
                <w:rFonts w:cs="Times New Roman"/>
                <w:color w:val="000000" w:themeColor="text1"/>
                <w:szCs w:val="24"/>
              </w:rPr>
              <w:t>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 xml:space="preserve">использовать различные формы и методы работы с </w:t>
            </w: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t>обуча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ю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щимися</w:t>
            </w:r>
            <w:proofErr w:type="gram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во время детского оздоровительного отдыха, а также инт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е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грировать в образовательный процесс современные технологии об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у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чения;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планировать работу отряда на смену;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взаимодействовать с коллегами, работать в коллективе;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соблюдать правила безопасности жизнедеятельности детского коллектива;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567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соблюдать</w:t>
            </w:r>
            <w:r w:rsidRPr="00454993">
              <w:rPr>
                <w:rFonts w:cs="Times New Roman"/>
                <w:color w:val="000000" w:themeColor="text1"/>
                <w:szCs w:val="24"/>
              </w:rPr>
              <w:tab/>
              <w:t>правовые,</w:t>
            </w:r>
            <w:r w:rsidRPr="00454993">
              <w:rPr>
                <w:rFonts w:cs="Times New Roman"/>
                <w:color w:val="000000" w:themeColor="text1"/>
                <w:szCs w:val="24"/>
              </w:rPr>
              <w:tab/>
              <w:t>нравственные</w:t>
            </w:r>
            <w:r w:rsidRPr="00454993">
              <w:rPr>
                <w:rFonts w:cs="Times New Roman"/>
                <w:color w:val="000000" w:themeColor="text1"/>
                <w:szCs w:val="24"/>
              </w:rPr>
              <w:tab/>
              <w:t>и</w:t>
            </w:r>
            <w:r w:rsidRPr="00454993">
              <w:rPr>
                <w:rFonts w:cs="Times New Roman"/>
                <w:color w:val="000000" w:themeColor="text1"/>
                <w:szCs w:val="24"/>
              </w:rPr>
              <w:tab/>
              <w:t>этич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е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ские</w:t>
            </w:r>
            <w:r w:rsidRPr="00454993">
              <w:rPr>
                <w:rFonts w:cs="Times New Roman"/>
                <w:color w:val="000000" w:themeColor="text1"/>
                <w:szCs w:val="24"/>
              </w:rPr>
              <w:tab/>
              <w:t>нормы,</w:t>
            </w:r>
            <w:r w:rsidRPr="00454993">
              <w:rPr>
                <w:rFonts w:cs="Times New Roman"/>
                <w:color w:val="000000" w:themeColor="text1"/>
                <w:szCs w:val="24"/>
              </w:rPr>
              <w:tab/>
              <w:t>требования профессиональной этики в процессе вожатской деятельности.</w:t>
            </w:r>
          </w:p>
          <w:p w:rsidR="00EC4FEA" w:rsidRPr="00454993" w:rsidRDefault="00EC4FEA" w:rsidP="005E60DC">
            <w:pPr>
              <w:pStyle w:val="115"/>
              <w:tabs>
                <w:tab w:val="left" w:pos="993"/>
              </w:tabs>
              <w:ind w:left="0" w:right="750"/>
              <w:jc w:val="both"/>
              <w:rPr>
                <w:color w:val="000000" w:themeColor="text1"/>
              </w:rPr>
            </w:pPr>
          </w:p>
        </w:tc>
      </w:tr>
      <w:tr w:rsidR="00EC4FEA" w:rsidTr="001E34C9">
        <w:tc>
          <w:tcPr>
            <w:tcW w:w="1951" w:type="dxa"/>
          </w:tcPr>
          <w:p w:rsidR="00EC4FEA" w:rsidRPr="005E60DC" w:rsidRDefault="00EC4FEA" w:rsidP="00EC4FEA">
            <w:pPr>
              <w:spacing w:line="23" w:lineRule="atLeast"/>
              <w:ind w:firstLine="567"/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lastRenderedPageBreak/>
              <w:t>з</w:t>
            </w:r>
            <w:r w:rsidRPr="005E60DC">
              <w:rPr>
                <w:b/>
                <w:szCs w:val="24"/>
                <w:lang w:eastAsia="en-US"/>
              </w:rPr>
              <w:t>на</w:t>
            </w:r>
            <w:r>
              <w:rPr>
                <w:b/>
                <w:szCs w:val="24"/>
                <w:lang w:eastAsia="en-US"/>
              </w:rPr>
              <w:t>ть</w:t>
            </w:r>
            <w:r w:rsidRPr="005E60DC">
              <w:rPr>
                <w:b/>
                <w:szCs w:val="24"/>
                <w:lang w:eastAsia="en-US"/>
              </w:rPr>
              <w:t>:</w:t>
            </w:r>
          </w:p>
          <w:p w:rsidR="00EC4FEA" w:rsidRDefault="00EC4FEA" w:rsidP="005E60DC">
            <w:pPr>
              <w:pStyle w:val="115"/>
              <w:tabs>
                <w:tab w:val="left" w:pos="993"/>
              </w:tabs>
              <w:ind w:left="0" w:right="750"/>
              <w:jc w:val="both"/>
              <w:rPr>
                <w:color w:val="000000" w:themeColor="text1"/>
              </w:rPr>
            </w:pPr>
          </w:p>
        </w:tc>
        <w:tc>
          <w:tcPr>
            <w:tcW w:w="7371" w:type="dxa"/>
          </w:tcPr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351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содержание вожатской в объёме, достаточном для осущест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в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ления профессиональной деятельности;</w:t>
            </w:r>
          </w:p>
          <w:p w:rsidR="00330485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351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психолого-педагогические основы проведения занятий</w:t>
            </w:r>
            <w:r w:rsidR="00330485" w:rsidRPr="00454993">
              <w:rPr>
                <w:rFonts w:cs="Times New Roman"/>
                <w:color w:val="000000" w:themeColor="text1"/>
                <w:szCs w:val="24"/>
              </w:rPr>
              <w:t>;</w:t>
            </w:r>
            <w:r w:rsidRPr="00454993">
              <w:rPr>
                <w:rFonts w:cs="Times New Roman"/>
                <w:strike/>
                <w:color w:val="000000" w:themeColor="text1"/>
                <w:szCs w:val="24"/>
              </w:rPr>
              <w:t xml:space="preserve"> 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351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нормативно-правовые основы вожатской деятельности;</w:t>
            </w:r>
          </w:p>
          <w:p w:rsidR="00EC4FEA" w:rsidRPr="00454993" w:rsidRDefault="00EC4FEA" w:rsidP="00100A51">
            <w:pPr>
              <w:pStyle w:val="a8"/>
              <w:numPr>
                <w:ilvl w:val="1"/>
                <w:numId w:val="14"/>
              </w:numPr>
              <w:tabs>
                <w:tab w:val="left" w:pos="709"/>
                <w:tab w:val="left" w:pos="1611"/>
              </w:tabs>
              <w:autoSpaceDE w:val="0"/>
              <w:autoSpaceDN w:val="0"/>
              <w:spacing w:line="240" w:lineRule="auto"/>
              <w:ind w:left="0" w:firstLine="351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 xml:space="preserve"> технологии работы вожатого в образовательной организации и детском лагере;</w:t>
            </w:r>
          </w:p>
          <w:p w:rsidR="00330485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351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педагогические условия организации оздоровительного отд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ы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ха в летний период</w:t>
            </w: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</w:t>
            </w:r>
            <w:r w:rsidR="00330485" w:rsidRPr="00454993">
              <w:rPr>
                <w:rFonts w:cs="Times New Roman"/>
                <w:color w:val="000000" w:themeColor="text1"/>
                <w:szCs w:val="24"/>
              </w:rPr>
              <w:t>;</w:t>
            </w:r>
            <w:proofErr w:type="gramEnd"/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351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 xml:space="preserve">основные психологические подходы: культурно-исторический, </w:t>
            </w:r>
            <w:proofErr w:type="spellStart"/>
            <w:r w:rsidRPr="00454993">
              <w:rPr>
                <w:rFonts w:cs="Times New Roman"/>
                <w:color w:val="000000" w:themeColor="text1"/>
                <w:szCs w:val="24"/>
              </w:rPr>
              <w:t>деятельностный</w:t>
            </w:r>
            <w:proofErr w:type="spell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и развивающий, способы их прим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е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нения в процессе обучению обучающихся дополнительной области знания»;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tabs>
                <w:tab w:val="left" w:pos="709"/>
              </w:tabs>
              <w:spacing w:line="23" w:lineRule="atLeast"/>
              <w:ind w:left="0" w:firstLine="351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структуру примерных основных образовательных программ начального общего образования, рабочих программ учебных предм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е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тов, курсов, а также учебно-методических комплексов по програ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м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мам начального общего образования;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tabs>
                <w:tab w:val="left" w:pos="709"/>
              </w:tabs>
              <w:spacing w:line="23" w:lineRule="atLeast"/>
              <w:ind w:left="0" w:firstLine="351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lastRenderedPageBreak/>
              <w:t>требования к структуре, содержанию и оформлению план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и</w:t>
            </w:r>
            <w:r w:rsidRPr="00454993">
              <w:rPr>
                <w:rFonts w:cs="Times New Roman"/>
                <w:color w:val="000000" w:themeColor="text1"/>
                <w:szCs w:val="24"/>
              </w:rPr>
              <w:t xml:space="preserve">рующей и отчетной документации, обеспечивающей организацию обучения </w:t>
            </w:r>
            <w:proofErr w:type="gramStart"/>
            <w:r w:rsidRPr="00454993">
              <w:rPr>
                <w:rFonts w:cs="Times New Roman"/>
                <w:color w:val="000000" w:themeColor="text1"/>
                <w:szCs w:val="24"/>
              </w:rPr>
              <w:t>обучающихся</w:t>
            </w:r>
            <w:proofErr w:type="gramEnd"/>
            <w:r w:rsidRPr="00454993">
              <w:rPr>
                <w:rFonts w:cs="Times New Roman"/>
                <w:color w:val="000000" w:themeColor="text1"/>
                <w:szCs w:val="24"/>
              </w:rPr>
              <w:t xml:space="preserve"> дополнительной области знания.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351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современные тенденции развития вожатской деятельности;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351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психолого-педагогические основы вожатской деятельности;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351"/>
              <w:jc w:val="left"/>
              <w:rPr>
                <w:rFonts w:cs="Times New Roman"/>
                <w:color w:val="000000" w:themeColor="text1"/>
                <w:szCs w:val="24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основы вожатской этики;</w:t>
            </w:r>
          </w:p>
          <w:p w:rsidR="00EC4FEA" w:rsidRPr="00454993" w:rsidRDefault="00EC4FEA" w:rsidP="00100A51">
            <w:pPr>
              <w:pStyle w:val="a8"/>
              <w:numPr>
                <w:ilvl w:val="0"/>
                <w:numId w:val="17"/>
              </w:numPr>
              <w:spacing w:line="23" w:lineRule="atLeast"/>
              <w:ind w:left="0" w:firstLine="351"/>
              <w:jc w:val="left"/>
              <w:rPr>
                <w:color w:val="000000" w:themeColor="text1"/>
              </w:rPr>
            </w:pPr>
            <w:r w:rsidRPr="00454993">
              <w:rPr>
                <w:rFonts w:cs="Times New Roman"/>
                <w:color w:val="000000" w:themeColor="text1"/>
                <w:szCs w:val="24"/>
              </w:rPr>
              <w:t>основы безопасности жизнедеятельности детского коллект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и</w:t>
            </w:r>
            <w:r w:rsidRPr="00454993">
              <w:rPr>
                <w:rFonts w:cs="Times New Roman"/>
                <w:color w:val="000000" w:themeColor="text1"/>
                <w:szCs w:val="24"/>
              </w:rPr>
              <w:t>ва.</w:t>
            </w:r>
          </w:p>
        </w:tc>
      </w:tr>
    </w:tbl>
    <w:p w:rsidR="00EC4FEA" w:rsidRPr="005E60DC" w:rsidRDefault="00EC4FEA" w:rsidP="005E60DC">
      <w:pPr>
        <w:pStyle w:val="115"/>
        <w:tabs>
          <w:tab w:val="left" w:pos="993"/>
        </w:tabs>
        <w:ind w:left="0" w:right="750" w:firstLine="567"/>
        <w:jc w:val="both"/>
        <w:rPr>
          <w:color w:val="000000" w:themeColor="text1"/>
        </w:rPr>
      </w:pPr>
    </w:p>
    <w:p w:rsidR="005E60DC" w:rsidRDefault="005E60DC" w:rsidP="005E60DC">
      <w:pPr>
        <w:spacing w:line="23" w:lineRule="atLeast"/>
        <w:ind w:firstLine="567"/>
        <w:rPr>
          <w:b/>
          <w:szCs w:val="24"/>
          <w:lang w:eastAsia="en-US"/>
        </w:rPr>
      </w:pPr>
    </w:p>
    <w:p w:rsidR="00012D72" w:rsidRPr="005E60DC" w:rsidRDefault="00012D72" w:rsidP="005E60DC">
      <w:pPr>
        <w:tabs>
          <w:tab w:val="left" w:pos="709"/>
          <w:tab w:val="left" w:pos="1611"/>
        </w:tabs>
        <w:autoSpaceDE w:val="0"/>
        <w:autoSpaceDN w:val="0"/>
        <w:spacing w:line="240" w:lineRule="auto"/>
        <w:ind w:firstLine="567"/>
        <w:jc w:val="left"/>
        <w:rPr>
          <w:color w:val="FF0000"/>
          <w:szCs w:val="24"/>
        </w:rPr>
      </w:pPr>
    </w:p>
    <w:p w:rsidR="00410707" w:rsidRPr="00410707" w:rsidRDefault="00410707" w:rsidP="00410707">
      <w:pPr>
        <w:pStyle w:val="a8"/>
        <w:numPr>
          <w:ilvl w:val="1"/>
          <w:numId w:val="34"/>
        </w:numPr>
        <w:spacing w:line="240" w:lineRule="auto"/>
        <w:rPr>
          <w:rFonts w:cs="Times New Roman"/>
          <w:b/>
          <w:bCs/>
          <w:sz w:val="28"/>
          <w:szCs w:val="28"/>
        </w:rPr>
      </w:pPr>
      <w:r w:rsidRPr="00410707">
        <w:rPr>
          <w:rFonts w:cs="Times New Roman"/>
          <w:b/>
          <w:sz w:val="28"/>
          <w:szCs w:val="28"/>
        </w:rPr>
        <w:t>Количество часов, отводимое на освоение рабочей программы профе</w:t>
      </w:r>
      <w:r w:rsidRPr="00410707">
        <w:rPr>
          <w:rFonts w:cs="Times New Roman"/>
          <w:b/>
          <w:sz w:val="28"/>
          <w:szCs w:val="28"/>
        </w:rPr>
        <w:t>с</w:t>
      </w:r>
      <w:r w:rsidRPr="00410707">
        <w:rPr>
          <w:rFonts w:cs="Times New Roman"/>
          <w:b/>
          <w:sz w:val="28"/>
          <w:szCs w:val="28"/>
        </w:rPr>
        <w:t xml:space="preserve">сионального модуля </w:t>
      </w:r>
      <w:r>
        <w:rPr>
          <w:rFonts w:cs="Times New Roman"/>
          <w:b/>
          <w:sz w:val="28"/>
          <w:szCs w:val="28"/>
        </w:rPr>
        <w:t>ПМ.04 «Основы вожатской деятельности»</w:t>
      </w:r>
    </w:p>
    <w:p w:rsidR="00410707" w:rsidRPr="00410707" w:rsidRDefault="00410707" w:rsidP="00410707">
      <w:pPr>
        <w:pStyle w:val="a8"/>
        <w:tabs>
          <w:tab w:val="left" w:pos="7200"/>
        </w:tabs>
        <w:spacing w:line="240" w:lineRule="auto"/>
        <w:ind w:left="435"/>
        <w:rPr>
          <w:rFonts w:cs="Times New Roman"/>
          <w:b/>
          <w:bCs/>
          <w:sz w:val="28"/>
          <w:szCs w:val="28"/>
        </w:rPr>
      </w:pPr>
      <w:r w:rsidRPr="00410707">
        <w:rPr>
          <w:rFonts w:cs="Times New Roman"/>
          <w:b/>
          <w:bCs/>
          <w:sz w:val="28"/>
          <w:szCs w:val="28"/>
        </w:rPr>
        <w:tab/>
      </w:r>
    </w:p>
    <w:p w:rsidR="00410707" w:rsidRPr="000F5F90" w:rsidRDefault="00410707" w:rsidP="00410707">
      <w:pPr>
        <w:pStyle w:val="a8"/>
        <w:spacing w:line="240" w:lineRule="auto"/>
        <w:ind w:left="435"/>
        <w:rPr>
          <w:rFonts w:cs="Times New Roman"/>
          <w:b/>
          <w:bCs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4394"/>
      </w:tblGrid>
      <w:tr w:rsidR="00410707" w:rsidRPr="000F5F90" w:rsidTr="00410707">
        <w:trPr>
          <w:trHeight w:val="562"/>
        </w:trPr>
        <w:tc>
          <w:tcPr>
            <w:tcW w:w="3936" w:type="dxa"/>
            <w:vMerge w:val="restart"/>
          </w:tcPr>
          <w:p w:rsidR="00410707" w:rsidRPr="000F5F90" w:rsidRDefault="00410707" w:rsidP="00410707">
            <w:pPr>
              <w:jc w:val="center"/>
              <w:rPr>
                <w:szCs w:val="24"/>
              </w:rPr>
            </w:pPr>
            <w:r w:rsidRPr="000F5F90">
              <w:rPr>
                <w:szCs w:val="24"/>
              </w:rPr>
              <w:t>Вид учебной работы</w:t>
            </w:r>
          </w:p>
        </w:tc>
        <w:tc>
          <w:tcPr>
            <w:tcW w:w="4394" w:type="dxa"/>
            <w:shd w:val="clear" w:color="auto" w:fill="auto"/>
          </w:tcPr>
          <w:p w:rsidR="00410707" w:rsidRPr="000F5F90" w:rsidRDefault="00410707" w:rsidP="00410707">
            <w:pPr>
              <w:widowControl/>
              <w:jc w:val="center"/>
            </w:pPr>
            <w:r>
              <w:t>Объем в часах</w:t>
            </w:r>
          </w:p>
        </w:tc>
      </w:tr>
      <w:tr w:rsidR="00410707" w:rsidRPr="000F5F90" w:rsidTr="00410707">
        <w:tc>
          <w:tcPr>
            <w:tcW w:w="3936" w:type="dxa"/>
            <w:vMerge/>
          </w:tcPr>
          <w:p w:rsidR="00410707" w:rsidRPr="000F5F90" w:rsidRDefault="00410707" w:rsidP="00410707">
            <w:pPr>
              <w:rPr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410707" w:rsidRDefault="00410707" w:rsidP="004107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Квалификация:</w:t>
            </w:r>
          </w:p>
          <w:p w:rsidR="00410707" w:rsidRPr="00327A57" w:rsidRDefault="00410707" w:rsidP="00410707">
            <w:pPr>
              <w:rPr>
                <w:i/>
                <w:szCs w:val="24"/>
              </w:rPr>
            </w:pPr>
            <w:r>
              <w:rPr>
                <w:szCs w:val="24"/>
              </w:rPr>
              <w:t>У</w:t>
            </w:r>
            <w:r w:rsidRPr="00966AEA">
              <w:rPr>
                <w:szCs w:val="24"/>
              </w:rPr>
              <w:t>читель начальных классов и начал</w:t>
            </w:r>
            <w:r w:rsidRPr="00966AEA">
              <w:rPr>
                <w:szCs w:val="24"/>
              </w:rPr>
              <w:t>ь</w:t>
            </w:r>
            <w:r w:rsidRPr="00966AEA">
              <w:rPr>
                <w:szCs w:val="24"/>
              </w:rPr>
              <w:t>ных классов компенсирующего и ко</w:t>
            </w:r>
            <w:r w:rsidRPr="00966AEA">
              <w:rPr>
                <w:szCs w:val="24"/>
              </w:rPr>
              <w:t>р</w:t>
            </w:r>
            <w:r w:rsidRPr="00966AEA">
              <w:rPr>
                <w:szCs w:val="24"/>
              </w:rPr>
              <w:t>рекционно-развивающего образования</w:t>
            </w:r>
          </w:p>
        </w:tc>
      </w:tr>
      <w:tr w:rsidR="00410707" w:rsidRPr="000F5F90" w:rsidTr="00410707">
        <w:tc>
          <w:tcPr>
            <w:tcW w:w="3936" w:type="dxa"/>
          </w:tcPr>
          <w:p w:rsidR="00410707" w:rsidRPr="000F5F90" w:rsidRDefault="00410707" w:rsidP="00410707">
            <w:pPr>
              <w:rPr>
                <w:szCs w:val="24"/>
              </w:rPr>
            </w:pPr>
            <w:r w:rsidRPr="000F5F90">
              <w:rPr>
                <w:szCs w:val="24"/>
              </w:rPr>
              <w:t>Объем образовательной программы</w:t>
            </w:r>
          </w:p>
        </w:tc>
        <w:tc>
          <w:tcPr>
            <w:tcW w:w="4394" w:type="dxa"/>
          </w:tcPr>
          <w:p w:rsidR="00410707" w:rsidRPr="00410707" w:rsidRDefault="00410707" w:rsidP="00410707">
            <w:pPr>
              <w:jc w:val="center"/>
              <w:rPr>
                <w:b/>
                <w:szCs w:val="24"/>
              </w:rPr>
            </w:pPr>
            <w:r w:rsidRPr="00410707">
              <w:rPr>
                <w:b/>
                <w:szCs w:val="24"/>
              </w:rPr>
              <w:t>216</w:t>
            </w:r>
          </w:p>
        </w:tc>
      </w:tr>
      <w:tr w:rsidR="00410707" w:rsidRPr="000F5F90" w:rsidTr="00410707">
        <w:tc>
          <w:tcPr>
            <w:tcW w:w="3936" w:type="dxa"/>
          </w:tcPr>
          <w:p w:rsidR="00410707" w:rsidRPr="000F5F90" w:rsidRDefault="00410707" w:rsidP="00410707">
            <w:pPr>
              <w:rPr>
                <w:szCs w:val="24"/>
              </w:rPr>
            </w:pPr>
            <w:r w:rsidRPr="000F5F90">
              <w:rPr>
                <w:szCs w:val="24"/>
              </w:rPr>
              <w:t>теоретическое обучение</w:t>
            </w:r>
          </w:p>
        </w:tc>
        <w:tc>
          <w:tcPr>
            <w:tcW w:w="4394" w:type="dxa"/>
          </w:tcPr>
          <w:p w:rsidR="00410707" w:rsidRPr="000F5F90" w:rsidRDefault="00410707" w:rsidP="004107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</w:tr>
      <w:tr w:rsidR="00410707" w:rsidRPr="000F5F90" w:rsidTr="00410707">
        <w:tc>
          <w:tcPr>
            <w:tcW w:w="3936" w:type="dxa"/>
          </w:tcPr>
          <w:p w:rsidR="00410707" w:rsidRPr="000F5F90" w:rsidRDefault="00A83994" w:rsidP="00410707">
            <w:pPr>
              <w:rPr>
                <w:szCs w:val="24"/>
              </w:rPr>
            </w:pPr>
            <w:r w:rsidRPr="000F5F90">
              <w:rPr>
                <w:szCs w:val="24"/>
              </w:rPr>
              <w:t xml:space="preserve">практические </w:t>
            </w:r>
            <w:proofErr w:type="gramStart"/>
            <w:r w:rsidRPr="000F5F90">
              <w:rPr>
                <w:szCs w:val="24"/>
              </w:rPr>
              <w:t>занятия</w:t>
            </w:r>
            <w:proofErr w:type="gramEnd"/>
            <w:r>
              <w:rPr>
                <w:szCs w:val="24"/>
              </w:rPr>
              <w:t>/ в том числе в форме практической подготовки</w:t>
            </w:r>
          </w:p>
        </w:tc>
        <w:tc>
          <w:tcPr>
            <w:tcW w:w="4394" w:type="dxa"/>
          </w:tcPr>
          <w:p w:rsidR="00410707" w:rsidRPr="000F5F90" w:rsidRDefault="00410707" w:rsidP="004107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A83994">
              <w:rPr>
                <w:szCs w:val="24"/>
              </w:rPr>
              <w:t>/12</w:t>
            </w:r>
          </w:p>
        </w:tc>
      </w:tr>
      <w:tr w:rsidR="00410707" w:rsidRPr="000F5F90" w:rsidTr="00410707">
        <w:tc>
          <w:tcPr>
            <w:tcW w:w="3936" w:type="dxa"/>
          </w:tcPr>
          <w:p w:rsidR="00410707" w:rsidRPr="000F5F90" w:rsidRDefault="00410707" w:rsidP="00410707">
            <w:pPr>
              <w:rPr>
                <w:szCs w:val="24"/>
              </w:rPr>
            </w:pPr>
            <w:r>
              <w:rPr>
                <w:szCs w:val="24"/>
              </w:rPr>
              <w:t>самостоятельная работа</w:t>
            </w:r>
          </w:p>
        </w:tc>
        <w:tc>
          <w:tcPr>
            <w:tcW w:w="4394" w:type="dxa"/>
          </w:tcPr>
          <w:p w:rsidR="00410707" w:rsidRPr="000F5F90" w:rsidRDefault="00410707" w:rsidP="004107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410707" w:rsidRPr="000F5F90" w:rsidTr="00410707">
        <w:tc>
          <w:tcPr>
            <w:tcW w:w="3936" w:type="dxa"/>
          </w:tcPr>
          <w:p w:rsidR="00410707" w:rsidRPr="000F5F90" w:rsidRDefault="00410707" w:rsidP="00410707">
            <w:pPr>
              <w:rPr>
                <w:szCs w:val="24"/>
              </w:rPr>
            </w:pPr>
            <w:r w:rsidRPr="000F5F90">
              <w:rPr>
                <w:szCs w:val="24"/>
              </w:rPr>
              <w:t>производственная практика</w:t>
            </w:r>
          </w:p>
        </w:tc>
        <w:tc>
          <w:tcPr>
            <w:tcW w:w="4394" w:type="dxa"/>
          </w:tcPr>
          <w:p w:rsidR="00410707" w:rsidRPr="000F5F90" w:rsidRDefault="000F0E0E" w:rsidP="004107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144</w:t>
            </w:r>
          </w:p>
        </w:tc>
      </w:tr>
      <w:tr w:rsidR="00410707" w:rsidRPr="000F5F90" w:rsidTr="00410707">
        <w:tc>
          <w:tcPr>
            <w:tcW w:w="3936" w:type="dxa"/>
          </w:tcPr>
          <w:p w:rsidR="00410707" w:rsidRPr="00D026BD" w:rsidRDefault="00410707" w:rsidP="00410707">
            <w:pPr>
              <w:rPr>
                <w:szCs w:val="24"/>
              </w:rPr>
            </w:pPr>
            <w:r w:rsidRPr="00D026BD">
              <w:rPr>
                <w:szCs w:val="24"/>
              </w:rPr>
              <w:t>Промежуточная аттестация</w:t>
            </w:r>
          </w:p>
        </w:tc>
        <w:tc>
          <w:tcPr>
            <w:tcW w:w="4394" w:type="dxa"/>
          </w:tcPr>
          <w:p w:rsidR="00410707" w:rsidRDefault="00410707" w:rsidP="004107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Экзамен  (к</w:t>
            </w:r>
            <w:r w:rsidR="00D060F5">
              <w:rPr>
                <w:szCs w:val="24"/>
              </w:rPr>
              <w:t>валификационный</w:t>
            </w:r>
            <w:r>
              <w:rPr>
                <w:szCs w:val="24"/>
              </w:rPr>
              <w:t>)</w:t>
            </w:r>
          </w:p>
        </w:tc>
      </w:tr>
    </w:tbl>
    <w:p w:rsidR="00410707" w:rsidRPr="000F5F90" w:rsidRDefault="00410707" w:rsidP="00410707">
      <w:pPr>
        <w:spacing w:line="240" w:lineRule="auto"/>
        <w:rPr>
          <w:b/>
          <w:szCs w:val="24"/>
        </w:rPr>
      </w:pPr>
    </w:p>
    <w:p w:rsidR="00E112A3" w:rsidRDefault="00E112A3" w:rsidP="00E112A3">
      <w:pPr>
        <w:pStyle w:val="115"/>
        <w:tabs>
          <w:tab w:val="left" w:pos="993"/>
          <w:tab w:val="left" w:pos="1834"/>
        </w:tabs>
        <w:rPr>
          <w:color w:val="000000" w:themeColor="text1"/>
          <w:sz w:val="28"/>
          <w:szCs w:val="28"/>
        </w:rPr>
      </w:pPr>
    </w:p>
    <w:p w:rsidR="00E112A3" w:rsidRPr="00DA7027" w:rsidRDefault="00E112A3" w:rsidP="00E112A3">
      <w:pPr>
        <w:spacing w:line="240" w:lineRule="auto"/>
        <w:rPr>
          <w:b/>
          <w:i/>
          <w:color w:val="FF0000"/>
        </w:rPr>
        <w:sectPr w:rsidR="00E112A3" w:rsidRPr="00DA7027" w:rsidSect="00F57696">
          <w:pgSz w:w="11907" w:h="16840"/>
          <w:pgMar w:top="1134" w:right="851" w:bottom="992" w:left="1418" w:header="709" w:footer="709" w:gutter="0"/>
          <w:cols w:space="720"/>
        </w:sectPr>
      </w:pPr>
    </w:p>
    <w:p w:rsidR="00410707" w:rsidRPr="00410707" w:rsidRDefault="00410707" w:rsidP="00410707">
      <w:pPr>
        <w:spacing w:line="240" w:lineRule="auto"/>
        <w:rPr>
          <w:b/>
          <w:sz w:val="28"/>
          <w:szCs w:val="28"/>
        </w:rPr>
      </w:pPr>
      <w:r w:rsidRPr="00410707">
        <w:rPr>
          <w:b/>
          <w:sz w:val="28"/>
          <w:szCs w:val="28"/>
        </w:rPr>
        <w:lastRenderedPageBreak/>
        <w:t xml:space="preserve">2. Структура и содержание рабочей программы профессионального модуля </w:t>
      </w:r>
    </w:p>
    <w:p w:rsidR="00410707" w:rsidRDefault="00410707" w:rsidP="00410707">
      <w:pPr>
        <w:spacing w:line="240" w:lineRule="auto"/>
        <w:rPr>
          <w:b/>
          <w:i/>
          <w:szCs w:val="24"/>
        </w:rPr>
      </w:pPr>
      <w:r w:rsidRPr="00410707">
        <w:rPr>
          <w:b/>
          <w:sz w:val="28"/>
          <w:szCs w:val="28"/>
        </w:rPr>
        <w:t>2.1. Структура профессионального модуля:</w:t>
      </w:r>
      <w:r w:rsidRPr="000F5F90">
        <w:rPr>
          <w:b/>
          <w:i/>
          <w:szCs w:val="24"/>
        </w:rPr>
        <w:t xml:space="preserve"> </w:t>
      </w:r>
    </w:p>
    <w:p w:rsidR="00ED2C64" w:rsidRDefault="00ED2C64" w:rsidP="00410707">
      <w:pPr>
        <w:spacing w:line="240" w:lineRule="auto"/>
        <w:rPr>
          <w:b/>
          <w:i/>
          <w:szCs w:val="24"/>
        </w:rPr>
      </w:pPr>
    </w:p>
    <w:p w:rsidR="00ED2C64" w:rsidRPr="000F5F90" w:rsidRDefault="00ED2C64" w:rsidP="00410707">
      <w:pPr>
        <w:spacing w:line="240" w:lineRule="auto"/>
        <w:rPr>
          <w:b/>
          <w:i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3685"/>
        <w:gridCol w:w="1559"/>
        <w:gridCol w:w="1986"/>
        <w:gridCol w:w="1842"/>
        <w:gridCol w:w="1559"/>
        <w:gridCol w:w="1923"/>
      </w:tblGrid>
      <w:tr w:rsidR="001500A4" w:rsidRPr="006626BA" w:rsidTr="003304D2">
        <w:trPr>
          <w:trHeight w:val="632"/>
        </w:trPr>
        <w:tc>
          <w:tcPr>
            <w:tcW w:w="796" w:type="pct"/>
            <w:vMerge w:val="restart"/>
            <w:vAlign w:val="center"/>
          </w:tcPr>
          <w:p w:rsidR="001500A4" w:rsidRPr="006626BA" w:rsidRDefault="001500A4" w:rsidP="00ED2C64">
            <w:pPr>
              <w:spacing w:line="240" w:lineRule="auto"/>
              <w:jc w:val="center"/>
              <w:rPr>
                <w:b/>
              </w:rPr>
            </w:pPr>
            <w:r w:rsidRPr="006626BA">
              <w:rPr>
                <w:b/>
              </w:rPr>
              <w:t>Коды професси</w:t>
            </w:r>
            <w:r w:rsidRPr="006626BA">
              <w:rPr>
                <w:b/>
              </w:rPr>
              <w:t>о</w:t>
            </w:r>
            <w:r w:rsidRPr="006626BA">
              <w:rPr>
                <w:b/>
              </w:rPr>
              <w:t>нальных</w:t>
            </w:r>
            <w:r w:rsidR="00ED2C64">
              <w:rPr>
                <w:b/>
              </w:rPr>
              <w:t xml:space="preserve"> и </w:t>
            </w:r>
            <w:r w:rsidRPr="006626BA">
              <w:rPr>
                <w:b/>
              </w:rPr>
              <w:t xml:space="preserve"> общих компетенций</w:t>
            </w:r>
          </w:p>
        </w:tc>
        <w:tc>
          <w:tcPr>
            <w:tcW w:w="1234" w:type="pct"/>
            <w:vMerge w:val="restart"/>
            <w:vAlign w:val="center"/>
          </w:tcPr>
          <w:p w:rsidR="001500A4" w:rsidRPr="006626BA" w:rsidRDefault="001500A4" w:rsidP="000F5F90">
            <w:pPr>
              <w:spacing w:line="240" w:lineRule="auto"/>
              <w:jc w:val="center"/>
              <w:rPr>
                <w:b/>
              </w:rPr>
            </w:pPr>
            <w:r w:rsidRPr="006626BA">
              <w:rPr>
                <w:b/>
              </w:rPr>
              <w:t>Наименования разделов пр</w:t>
            </w:r>
            <w:r w:rsidRPr="006626BA">
              <w:rPr>
                <w:b/>
              </w:rPr>
              <w:t>о</w:t>
            </w:r>
            <w:r w:rsidRPr="006626BA">
              <w:rPr>
                <w:b/>
              </w:rPr>
              <w:t>фессионального модуля</w:t>
            </w:r>
          </w:p>
        </w:tc>
        <w:tc>
          <w:tcPr>
            <w:tcW w:w="522" w:type="pct"/>
            <w:vMerge w:val="restart"/>
            <w:vAlign w:val="center"/>
          </w:tcPr>
          <w:p w:rsidR="001500A4" w:rsidRPr="006626BA" w:rsidRDefault="001500A4" w:rsidP="000F5F90">
            <w:pPr>
              <w:spacing w:line="240" w:lineRule="auto"/>
              <w:jc w:val="center"/>
              <w:rPr>
                <w:b/>
                <w:iCs/>
              </w:rPr>
            </w:pPr>
            <w:r w:rsidRPr="006626BA">
              <w:rPr>
                <w:b/>
                <w:iCs/>
              </w:rPr>
              <w:t>Суммарный объем нагрузки, час.</w:t>
            </w:r>
          </w:p>
        </w:tc>
        <w:tc>
          <w:tcPr>
            <w:tcW w:w="2448" w:type="pct"/>
            <w:gridSpan w:val="4"/>
            <w:shd w:val="clear" w:color="auto" w:fill="auto"/>
            <w:vAlign w:val="center"/>
          </w:tcPr>
          <w:p w:rsidR="001500A4" w:rsidRPr="006626BA" w:rsidRDefault="001500A4" w:rsidP="000F5F90">
            <w:pPr>
              <w:spacing w:line="240" w:lineRule="auto"/>
              <w:jc w:val="center"/>
              <w:rPr>
                <w:b/>
              </w:rPr>
            </w:pPr>
            <w:r w:rsidRPr="006626BA">
              <w:rPr>
                <w:b/>
              </w:rPr>
              <w:t xml:space="preserve">Работа </w:t>
            </w:r>
            <w:proofErr w:type="gramStart"/>
            <w:r w:rsidRPr="006626BA">
              <w:rPr>
                <w:b/>
              </w:rPr>
              <w:t>обучающихся</w:t>
            </w:r>
            <w:proofErr w:type="gramEnd"/>
            <w:r w:rsidRPr="006626BA">
              <w:rPr>
                <w:b/>
              </w:rPr>
              <w:t xml:space="preserve"> во взаимодействии с преподавателем</w:t>
            </w:r>
          </w:p>
        </w:tc>
      </w:tr>
      <w:tr w:rsidR="001500A4" w:rsidRPr="006626BA" w:rsidTr="003304D2">
        <w:tc>
          <w:tcPr>
            <w:tcW w:w="796" w:type="pct"/>
            <w:vMerge/>
          </w:tcPr>
          <w:p w:rsidR="001500A4" w:rsidRPr="006626BA" w:rsidRDefault="001500A4" w:rsidP="000F5F90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234" w:type="pct"/>
            <w:vMerge/>
            <w:vAlign w:val="center"/>
          </w:tcPr>
          <w:p w:rsidR="001500A4" w:rsidRPr="006626BA" w:rsidRDefault="001500A4" w:rsidP="000F5F90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522" w:type="pct"/>
            <w:vMerge/>
            <w:vAlign w:val="center"/>
          </w:tcPr>
          <w:p w:rsidR="001500A4" w:rsidRPr="006626BA" w:rsidRDefault="001500A4" w:rsidP="000F5F90">
            <w:pPr>
              <w:spacing w:line="240" w:lineRule="auto"/>
              <w:rPr>
                <w:b/>
                <w:i/>
                <w:iCs/>
              </w:rPr>
            </w:pPr>
          </w:p>
        </w:tc>
        <w:tc>
          <w:tcPr>
            <w:tcW w:w="1282" w:type="pct"/>
            <w:gridSpan w:val="2"/>
            <w:vAlign w:val="center"/>
          </w:tcPr>
          <w:p w:rsidR="001500A4" w:rsidRPr="006626BA" w:rsidRDefault="001500A4" w:rsidP="000F5F90">
            <w:pPr>
              <w:spacing w:line="240" w:lineRule="auto"/>
              <w:jc w:val="center"/>
              <w:rPr>
                <w:b/>
                <w:i/>
              </w:rPr>
            </w:pPr>
            <w:r w:rsidRPr="006626BA">
              <w:rPr>
                <w:b/>
                <w:i/>
              </w:rPr>
              <w:t>Обучение по МДК</w:t>
            </w:r>
          </w:p>
        </w:tc>
        <w:tc>
          <w:tcPr>
            <w:tcW w:w="1166" w:type="pct"/>
            <w:gridSpan w:val="2"/>
            <w:vMerge w:val="restart"/>
            <w:vAlign w:val="center"/>
          </w:tcPr>
          <w:p w:rsidR="001500A4" w:rsidRPr="006626BA" w:rsidRDefault="001500A4" w:rsidP="000F5F90">
            <w:pPr>
              <w:spacing w:line="240" w:lineRule="auto"/>
              <w:jc w:val="center"/>
              <w:rPr>
                <w:b/>
                <w:i/>
              </w:rPr>
            </w:pPr>
            <w:r w:rsidRPr="006626BA">
              <w:rPr>
                <w:b/>
                <w:i/>
              </w:rPr>
              <w:t>Практики</w:t>
            </w:r>
          </w:p>
        </w:tc>
      </w:tr>
      <w:tr w:rsidR="001500A4" w:rsidRPr="006626BA" w:rsidTr="003304D2">
        <w:trPr>
          <w:trHeight w:val="317"/>
        </w:trPr>
        <w:tc>
          <w:tcPr>
            <w:tcW w:w="796" w:type="pct"/>
            <w:vMerge/>
          </w:tcPr>
          <w:p w:rsidR="001500A4" w:rsidRPr="006626BA" w:rsidRDefault="001500A4" w:rsidP="000F5F90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234" w:type="pct"/>
            <w:vMerge/>
            <w:vAlign w:val="center"/>
          </w:tcPr>
          <w:p w:rsidR="001500A4" w:rsidRPr="006626BA" w:rsidRDefault="001500A4" w:rsidP="000F5F90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522" w:type="pct"/>
            <w:vMerge/>
            <w:vAlign w:val="center"/>
          </w:tcPr>
          <w:p w:rsidR="001500A4" w:rsidRPr="006626BA" w:rsidRDefault="001500A4" w:rsidP="000F5F90">
            <w:pPr>
              <w:spacing w:line="240" w:lineRule="auto"/>
              <w:rPr>
                <w:b/>
                <w:i/>
                <w:iCs/>
              </w:rPr>
            </w:pPr>
          </w:p>
        </w:tc>
        <w:tc>
          <w:tcPr>
            <w:tcW w:w="665" w:type="pct"/>
            <w:vMerge w:val="restart"/>
            <w:vAlign w:val="center"/>
          </w:tcPr>
          <w:p w:rsidR="001500A4" w:rsidRPr="006626BA" w:rsidRDefault="001500A4" w:rsidP="000F5F90">
            <w:pPr>
              <w:spacing w:line="240" w:lineRule="auto"/>
              <w:jc w:val="center"/>
              <w:rPr>
                <w:b/>
              </w:rPr>
            </w:pPr>
            <w:r w:rsidRPr="006626BA">
              <w:rPr>
                <w:b/>
              </w:rPr>
              <w:t>Всего</w:t>
            </w:r>
          </w:p>
        </w:tc>
        <w:tc>
          <w:tcPr>
            <w:tcW w:w="617" w:type="pct"/>
            <w:vMerge w:val="restart"/>
            <w:vAlign w:val="center"/>
          </w:tcPr>
          <w:p w:rsidR="001500A4" w:rsidRPr="006626BA" w:rsidRDefault="001500A4" w:rsidP="000F5F90">
            <w:pPr>
              <w:spacing w:line="240" w:lineRule="auto"/>
              <w:jc w:val="center"/>
              <w:rPr>
                <w:b/>
              </w:rPr>
            </w:pPr>
            <w:r w:rsidRPr="006626BA">
              <w:rPr>
                <w:b/>
              </w:rPr>
              <w:t>Лабораторных и практич</w:t>
            </w:r>
            <w:r w:rsidRPr="006626BA">
              <w:rPr>
                <w:b/>
              </w:rPr>
              <w:t>е</w:t>
            </w:r>
            <w:r w:rsidRPr="006626BA">
              <w:rPr>
                <w:b/>
              </w:rPr>
              <w:t>ских занятий</w:t>
            </w:r>
          </w:p>
        </w:tc>
        <w:tc>
          <w:tcPr>
            <w:tcW w:w="1166" w:type="pct"/>
            <w:gridSpan w:val="2"/>
            <w:vMerge/>
            <w:vAlign w:val="center"/>
          </w:tcPr>
          <w:p w:rsidR="001500A4" w:rsidRPr="006626BA" w:rsidRDefault="001500A4" w:rsidP="000F5F90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1500A4" w:rsidRPr="006626BA" w:rsidTr="003304D2">
        <w:tc>
          <w:tcPr>
            <w:tcW w:w="796" w:type="pct"/>
            <w:vMerge/>
          </w:tcPr>
          <w:p w:rsidR="001500A4" w:rsidRPr="006626BA" w:rsidRDefault="001500A4" w:rsidP="000F5F90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234" w:type="pct"/>
            <w:vMerge/>
            <w:vAlign w:val="center"/>
          </w:tcPr>
          <w:p w:rsidR="001500A4" w:rsidRPr="006626BA" w:rsidRDefault="001500A4" w:rsidP="000F5F90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522" w:type="pct"/>
            <w:vMerge/>
            <w:vAlign w:val="center"/>
          </w:tcPr>
          <w:p w:rsidR="001500A4" w:rsidRPr="006626BA" w:rsidRDefault="001500A4" w:rsidP="000F5F90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665" w:type="pct"/>
            <w:vMerge/>
            <w:vAlign w:val="center"/>
          </w:tcPr>
          <w:p w:rsidR="001500A4" w:rsidRPr="006626BA" w:rsidRDefault="001500A4" w:rsidP="000F5F90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617" w:type="pct"/>
            <w:vMerge/>
            <w:vAlign w:val="center"/>
          </w:tcPr>
          <w:p w:rsidR="001500A4" w:rsidRPr="006626BA" w:rsidRDefault="001500A4" w:rsidP="000F5F90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522" w:type="pct"/>
            <w:vAlign w:val="center"/>
          </w:tcPr>
          <w:p w:rsidR="001500A4" w:rsidRPr="006626BA" w:rsidRDefault="001500A4" w:rsidP="000F5F90">
            <w:pPr>
              <w:spacing w:line="240" w:lineRule="auto"/>
              <w:jc w:val="center"/>
              <w:rPr>
                <w:b/>
              </w:rPr>
            </w:pPr>
            <w:r w:rsidRPr="006626BA">
              <w:rPr>
                <w:b/>
              </w:rPr>
              <w:t>Учебная</w:t>
            </w:r>
          </w:p>
        </w:tc>
        <w:tc>
          <w:tcPr>
            <w:tcW w:w="644" w:type="pct"/>
            <w:vAlign w:val="center"/>
          </w:tcPr>
          <w:p w:rsidR="001500A4" w:rsidRPr="006626BA" w:rsidRDefault="001500A4" w:rsidP="000F5F90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6626BA">
              <w:rPr>
                <w:b/>
              </w:rPr>
              <w:t>Производствен</w:t>
            </w:r>
            <w:proofErr w:type="spellEnd"/>
          </w:p>
          <w:p w:rsidR="001500A4" w:rsidRPr="006626BA" w:rsidRDefault="001500A4" w:rsidP="000F5F90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6626BA">
              <w:rPr>
                <w:b/>
              </w:rPr>
              <w:t>ная</w:t>
            </w:r>
            <w:proofErr w:type="spellEnd"/>
          </w:p>
        </w:tc>
      </w:tr>
      <w:tr w:rsidR="006F7550" w:rsidRPr="006626BA" w:rsidTr="003304D2">
        <w:trPr>
          <w:trHeight w:val="1060"/>
        </w:trPr>
        <w:tc>
          <w:tcPr>
            <w:tcW w:w="796" w:type="pct"/>
          </w:tcPr>
          <w:p w:rsidR="006F7550" w:rsidRPr="006626BA" w:rsidRDefault="006F7550" w:rsidP="000F5F90">
            <w:pPr>
              <w:spacing w:line="240" w:lineRule="auto"/>
              <w:rPr>
                <w:szCs w:val="24"/>
              </w:rPr>
            </w:pPr>
            <w:r w:rsidRPr="006626BA">
              <w:rPr>
                <w:szCs w:val="24"/>
              </w:rPr>
              <w:t>ПК</w:t>
            </w:r>
            <w:r w:rsidR="00742650">
              <w:rPr>
                <w:szCs w:val="24"/>
              </w:rPr>
              <w:t xml:space="preserve"> 4</w:t>
            </w:r>
            <w:r w:rsidRPr="006626BA">
              <w:rPr>
                <w:szCs w:val="24"/>
              </w:rPr>
              <w:t>.1-</w:t>
            </w:r>
            <w:r w:rsidR="00742650">
              <w:rPr>
                <w:szCs w:val="24"/>
              </w:rPr>
              <w:t>4</w:t>
            </w:r>
            <w:r w:rsidRPr="006626BA">
              <w:rPr>
                <w:szCs w:val="24"/>
              </w:rPr>
              <w:t>.3</w:t>
            </w:r>
          </w:p>
          <w:p w:rsidR="006F7550" w:rsidRPr="006626BA" w:rsidRDefault="000B783D" w:rsidP="000F5F90">
            <w:pPr>
              <w:spacing w:line="240" w:lineRule="auto"/>
              <w:rPr>
                <w:szCs w:val="24"/>
                <w:highlight w:val="yellow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1-5, ОК 9, ОК 10</w:t>
            </w:r>
          </w:p>
        </w:tc>
        <w:tc>
          <w:tcPr>
            <w:tcW w:w="1234" w:type="pct"/>
          </w:tcPr>
          <w:p w:rsidR="006F7550" w:rsidRPr="006626BA" w:rsidRDefault="006F7550" w:rsidP="006C6307">
            <w:pPr>
              <w:spacing w:line="240" w:lineRule="auto"/>
              <w:rPr>
                <w:szCs w:val="24"/>
              </w:rPr>
            </w:pPr>
            <w:r w:rsidRPr="006626BA">
              <w:rPr>
                <w:szCs w:val="24"/>
              </w:rPr>
              <w:t xml:space="preserve">МДК.04.01 </w:t>
            </w:r>
            <w:r w:rsidRPr="00736EDC">
              <w:rPr>
                <w:szCs w:val="24"/>
              </w:rPr>
              <w:t>Теоретические осн</w:t>
            </w:r>
            <w:r w:rsidRPr="00736EDC">
              <w:rPr>
                <w:szCs w:val="24"/>
              </w:rPr>
              <w:t>о</w:t>
            </w:r>
            <w:r w:rsidRPr="00736EDC">
              <w:rPr>
                <w:szCs w:val="24"/>
              </w:rPr>
              <w:t>вы подготовки вожатого</w:t>
            </w:r>
          </w:p>
        </w:tc>
        <w:tc>
          <w:tcPr>
            <w:tcW w:w="522" w:type="pct"/>
            <w:vAlign w:val="center"/>
          </w:tcPr>
          <w:p w:rsidR="006F7550" w:rsidRPr="006626BA" w:rsidRDefault="00B07756" w:rsidP="00A243B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665" w:type="pct"/>
            <w:vAlign w:val="center"/>
          </w:tcPr>
          <w:p w:rsidR="006F7550" w:rsidRPr="006626BA" w:rsidRDefault="006F7550" w:rsidP="00B07756">
            <w:pPr>
              <w:spacing w:line="240" w:lineRule="auto"/>
              <w:jc w:val="center"/>
              <w:rPr>
                <w:b/>
              </w:rPr>
            </w:pPr>
            <w:r w:rsidRPr="006626BA">
              <w:rPr>
                <w:b/>
              </w:rPr>
              <w:t>3</w:t>
            </w:r>
            <w:r w:rsidR="00B07756">
              <w:rPr>
                <w:b/>
              </w:rPr>
              <w:t>6</w:t>
            </w:r>
          </w:p>
        </w:tc>
        <w:tc>
          <w:tcPr>
            <w:tcW w:w="617" w:type="pct"/>
            <w:vAlign w:val="center"/>
          </w:tcPr>
          <w:p w:rsidR="006F7550" w:rsidRPr="006626BA" w:rsidRDefault="006F7550" w:rsidP="000F5F90">
            <w:pPr>
              <w:spacing w:line="240" w:lineRule="auto"/>
              <w:jc w:val="center"/>
            </w:pPr>
            <w:r w:rsidRPr="006626BA">
              <w:t>12</w:t>
            </w:r>
          </w:p>
        </w:tc>
        <w:tc>
          <w:tcPr>
            <w:tcW w:w="522" w:type="pct"/>
            <w:vAlign w:val="center"/>
          </w:tcPr>
          <w:p w:rsidR="006F7550" w:rsidRPr="006626BA" w:rsidRDefault="005D5D40" w:rsidP="000F5F90">
            <w:pPr>
              <w:spacing w:line="240" w:lineRule="auto"/>
              <w:jc w:val="center"/>
              <w:rPr>
                <w:b/>
              </w:rPr>
            </w:pPr>
            <w:r w:rsidRPr="006626BA">
              <w:rPr>
                <w:b/>
              </w:rPr>
              <w:t>36</w:t>
            </w:r>
          </w:p>
        </w:tc>
        <w:tc>
          <w:tcPr>
            <w:tcW w:w="644" w:type="pct"/>
            <w:vAlign w:val="center"/>
          </w:tcPr>
          <w:p w:rsidR="006F7550" w:rsidRPr="006626BA" w:rsidRDefault="006F7550" w:rsidP="000F5F90">
            <w:pPr>
              <w:spacing w:line="240" w:lineRule="auto"/>
              <w:jc w:val="center"/>
              <w:rPr>
                <w:b/>
                <w:highlight w:val="yellow"/>
              </w:rPr>
            </w:pPr>
          </w:p>
        </w:tc>
      </w:tr>
      <w:tr w:rsidR="006F7550" w:rsidRPr="006626BA" w:rsidTr="003304D2">
        <w:tc>
          <w:tcPr>
            <w:tcW w:w="796" w:type="pct"/>
          </w:tcPr>
          <w:p w:rsidR="00742650" w:rsidRPr="006626BA" w:rsidRDefault="00742650" w:rsidP="00742650">
            <w:pPr>
              <w:spacing w:line="240" w:lineRule="auto"/>
              <w:rPr>
                <w:szCs w:val="24"/>
              </w:rPr>
            </w:pPr>
            <w:r w:rsidRPr="006626BA">
              <w:rPr>
                <w:szCs w:val="24"/>
              </w:rPr>
              <w:t>ПК</w:t>
            </w:r>
            <w:r>
              <w:rPr>
                <w:szCs w:val="24"/>
              </w:rPr>
              <w:t xml:space="preserve"> 4</w:t>
            </w:r>
            <w:r w:rsidRPr="006626BA">
              <w:rPr>
                <w:szCs w:val="24"/>
              </w:rPr>
              <w:t>.1-</w:t>
            </w:r>
            <w:r>
              <w:rPr>
                <w:szCs w:val="24"/>
              </w:rPr>
              <w:t>4</w:t>
            </w:r>
            <w:r w:rsidRPr="006626BA">
              <w:rPr>
                <w:szCs w:val="24"/>
              </w:rPr>
              <w:t>.3</w:t>
            </w:r>
          </w:p>
          <w:p w:rsidR="006F7550" w:rsidRPr="006626BA" w:rsidRDefault="006F7550" w:rsidP="000F5F90">
            <w:pPr>
              <w:spacing w:line="240" w:lineRule="auto"/>
              <w:rPr>
                <w:szCs w:val="24"/>
              </w:rPr>
            </w:pPr>
            <w:proofErr w:type="gramStart"/>
            <w:r w:rsidRPr="006626BA">
              <w:rPr>
                <w:szCs w:val="24"/>
              </w:rPr>
              <w:t>ОК</w:t>
            </w:r>
            <w:proofErr w:type="gramEnd"/>
            <w:r w:rsidRPr="006626BA">
              <w:rPr>
                <w:szCs w:val="24"/>
              </w:rPr>
              <w:t xml:space="preserve"> 1 – ОК.10.</w:t>
            </w:r>
          </w:p>
          <w:p w:rsidR="006F7550" w:rsidRPr="006626BA" w:rsidRDefault="006F7550" w:rsidP="000F5F90">
            <w:pPr>
              <w:spacing w:line="240" w:lineRule="auto"/>
              <w:rPr>
                <w:szCs w:val="24"/>
                <w:highlight w:val="yellow"/>
              </w:rPr>
            </w:pPr>
          </w:p>
        </w:tc>
        <w:tc>
          <w:tcPr>
            <w:tcW w:w="1234" w:type="pct"/>
          </w:tcPr>
          <w:p w:rsidR="006F7550" w:rsidRPr="006626BA" w:rsidRDefault="006F7550" w:rsidP="006C6307">
            <w:pPr>
              <w:spacing w:line="240" w:lineRule="auto"/>
              <w:rPr>
                <w:szCs w:val="24"/>
              </w:rPr>
            </w:pPr>
            <w:r w:rsidRPr="006626BA">
              <w:rPr>
                <w:szCs w:val="24"/>
                <w:lang w:eastAsia="en-US"/>
              </w:rPr>
              <w:t xml:space="preserve">МДК.04.02 </w:t>
            </w:r>
            <w:r w:rsidRPr="00736EDC">
              <w:rPr>
                <w:szCs w:val="24"/>
              </w:rPr>
              <w:t>Теория развития вр</w:t>
            </w:r>
            <w:r w:rsidRPr="00736EDC">
              <w:rPr>
                <w:szCs w:val="24"/>
              </w:rPr>
              <w:t>е</w:t>
            </w:r>
            <w:r w:rsidRPr="00736EDC">
              <w:rPr>
                <w:szCs w:val="24"/>
              </w:rPr>
              <w:t>менного детского коллектива</w:t>
            </w:r>
          </w:p>
        </w:tc>
        <w:tc>
          <w:tcPr>
            <w:tcW w:w="522" w:type="pct"/>
            <w:vAlign w:val="center"/>
          </w:tcPr>
          <w:p w:rsidR="006F7550" w:rsidRPr="006626BA" w:rsidRDefault="00B07756" w:rsidP="00A243B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665" w:type="pct"/>
            <w:vAlign w:val="center"/>
          </w:tcPr>
          <w:p w:rsidR="006F7550" w:rsidRPr="006626BA" w:rsidRDefault="006F7550" w:rsidP="00B07756">
            <w:pPr>
              <w:spacing w:line="240" w:lineRule="auto"/>
              <w:jc w:val="center"/>
              <w:rPr>
                <w:b/>
              </w:rPr>
            </w:pPr>
            <w:r w:rsidRPr="006626BA">
              <w:rPr>
                <w:b/>
              </w:rPr>
              <w:t>3</w:t>
            </w:r>
            <w:r w:rsidR="00B07756">
              <w:rPr>
                <w:b/>
              </w:rPr>
              <w:t>6</w:t>
            </w:r>
          </w:p>
        </w:tc>
        <w:tc>
          <w:tcPr>
            <w:tcW w:w="617" w:type="pct"/>
            <w:vAlign w:val="center"/>
          </w:tcPr>
          <w:p w:rsidR="006F7550" w:rsidRPr="006626BA" w:rsidRDefault="006F7550" w:rsidP="000F5F90">
            <w:pPr>
              <w:spacing w:line="240" w:lineRule="auto"/>
              <w:jc w:val="center"/>
            </w:pPr>
          </w:p>
        </w:tc>
        <w:tc>
          <w:tcPr>
            <w:tcW w:w="522" w:type="pct"/>
            <w:vAlign w:val="center"/>
          </w:tcPr>
          <w:p w:rsidR="006F7550" w:rsidRPr="006626BA" w:rsidRDefault="006F7550" w:rsidP="000F5F90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644" w:type="pct"/>
            <w:vAlign w:val="center"/>
          </w:tcPr>
          <w:p w:rsidR="006F7550" w:rsidRPr="006626BA" w:rsidRDefault="000151DA" w:rsidP="000F5F90">
            <w:pPr>
              <w:spacing w:line="240" w:lineRule="auto"/>
              <w:jc w:val="center"/>
              <w:rPr>
                <w:b/>
              </w:rPr>
            </w:pPr>
            <w:r w:rsidRPr="006626BA">
              <w:rPr>
                <w:b/>
              </w:rPr>
              <w:t>108</w:t>
            </w:r>
          </w:p>
        </w:tc>
      </w:tr>
      <w:tr w:rsidR="006F7550" w:rsidRPr="006C6307" w:rsidTr="003304D2">
        <w:tc>
          <w:tcPr>
            <w:tcW w:w="796" w:type="pct"/>
          </w:tcPr>
          <w:p w:rsidR="00742650" w:rsidRPr="006626BA" w:rsidRDefault="00742650" w:rsidP="00742650">
            <w:pPr>
              <w:spacing w:line="240" w:lineRule="auto"/>
              <w:rPr>
                <w:szCs w:val="24"/>
              </w:rPr>
            </w:pPr>
            <w:r w:rsidRPr="006626BA">
              <w:rPr>
                <w:szCs w:val="24"/>
              </w:rPr>
              <w:t>ПК</w:t>
            </w:r>
            <w:r>
              <w:rPr>
                <w:szCs w:val="24"/>
              </w:rPr>
              <w:t xml:space="preserve"> 4</w:t>
            </w:r>
            <w:r w:rsidRPr="006626BA">
              <w:rPr>
                <w:szCs w:val="24"/>
              </w:rPr>
              <w:t>.1-</w:t>
            </w:r>
            <w:r>
              <w:rPr>
                <w:szCs w:val="24"/>
              </w:rPr>
              <w:t>4</w:t>
            </w:r>
            <w:r w:rsidRPr="006626BA">
              <w:rPr>
                <w:szCs w:val="24"/>
              </w:rPr>
              <w:t>.3</w:t>
            </w:r>
          </w:p>
          <w:p w:rsidR="006F7550" w:rsidRPr="006C6307" w:rsidRDefault="006F7550" w:rsidP="000F5F90">
            <w:pPr>
              <w:spacing w:line="240" w:lineRule="auto"/>
              <w:rPr>
                <w:szCs w:val="24"/>
              </w:rPr>
            </w:pPr>
            <w:r w:rsidRPr="006C6307">
              <w:rPr>
                <w:szCs w:val="24"/>
              </w:rPr>
              <w:t>ОК. 1-</w:t>
            </w:r>
            <w:r w:rsidR="000B783D">
              <w:rPr>
                <w:szCs w:val="24"/>
              </w:rPr>
              <w:t xml:space="preserve"> </w:t>
            </w:r>
            <w:r w:rsidRPr="006C6307">
              <w:rPr>
                <w:szCs w:val="24"/>
              </w:rPr>
              <w:t>ОК.6, ОК.9, ОК.10</w:t>
            </w:r>
          </w:p>
        </w:tc>
        <w:tc>
          <w:tcPr>
            <w:tcW w:w="1234" w:type="pct"/>
          </w:tcPr>
          <w:p w:rsidR="006F7550" w:rsidRPr="006C6307" w:rsidRDefault="006F7550" w:rsidP="000F5F90">
            <w:pPr>
              <w:spacing w:line="240" w:lineRule="auto"/>
              <w:rPr>
                <w:szCs w:val="24"/>
              </w:rPr>
            </w:pPr>
            <w:r w:rsidRPr="006C6307">
              <w:rPr>
                <w:szCs w:val="24"/>
              </w:rPr>
              <w:t xml:space="preserve">Инструктивный лагерный сбор </w:t>
            </w:r>
          </w:p>
        </w:tc>
        <w:tc>
          <w:tcPr>
            <w:tcW w:w="2970" w:type="pct"/>
            <w:gridSpan w:val="5"/>
            <w:shd w:val="clear" w:color="auto" w:fill="CCC0D9"/>
            <w:vAlign w:val="center"/>
          </w:tcPr>
          <w:p w:rsidR="006F7550" w:rsidRPr="006C6307" w:rsidRDefault="006F7550" w:rsidP="000F5F90">
            <w:pPr>
              <w:spacing w:line="240" w:lineRule="auto"/>
              <w:jc w:val="center"/>
              <w:rPr>
                <w:b/>
              </w:rPr>
            </w:pPr>
            <w:r w:rsidRPr="006C6307">
              <w:rPr>
                <w:b/>
              </w:rPr>
              <w:t>36</w:t>
            </w:r>
            <w:r w:rsidR="00742650">
              <w:rPr>
                <w:b/>
              </w:rPr>
              <w:t>к</w:t>
            </w:r>
          </w:p>
        </w:tc>
      </w:tr>
      <w:tr w:rsidR="006F7550" w:rsidRPr="006C6307" w:rsidTr="003304D2">
        <w:tc>
          <w:tcPr>
            <w:tcW w:w="796" w:type="pct"/>
          </w:tcPr>
          <w:p w:rsidR="00742650" w:rsidRPr="006626BA" w:rsidRDefault="00742650" w:rsidP="00742650">
            <w:pPr>
              <w:spacing w:line="240" w:lineRule="auto"/>
              <w:rPr>
                <w:szCs w:val="24"/>
              </w:rPr>
            </w:pPr>
            <w:r w:rsidRPr="006626BA">
              <w:rPr>
                <w:szCs w:val="24"/>
              </w:rPr>
              <w:t>ПК</w:t>
            </w:r>
            <w:r>
              <w:rPr>
                <w:szCs w:val="24"/>
              </w:rPr>
              <w:t xml:space="preserve"> 4</w:t>
            </w:r>
            <w:r w:rsidRPr="006626BA">
              <w:rPr>
                <w:szCs w:val="24"/>
              </w:rPr>
              <w:t>.1-</w:t>
            </w:r>
            <w:r>
              <w:rPr>
                <w:szCs w:val="24"/>
              </w:rPr>
              <w:t>4</w:t>
            </w:r>
            <w:r w:rsidRPr="006626BA">
              <w:rPr>
                <w:szCs w:val="24"/>
              </w:rPr>
              <w:t>.3</w:t>
            </w:r>
          </w:p>
          <w:p w:rsidR="006F7550" w:rsidRPr="006C6307" w:rsidRDefault="006F7550" w:rsidP="00132D7C">
            <w:pPr>
              <w:spacing w:line="240" w:lineRule="auto"/>
            </w:pPr>
            <w:r w:rsidRPr="006C6307">
              <w:t>ОК. 1-</w:t>
            </w:r>
            <w:r w:rsidR="00132D7C">
              <w:t xml:space="preserve"> </w:t>
            </w:r>
            <w:r w:rsidRPr="006C6307">
              <w:t xml:space="preserve"> ОК.10</w:t>
            </w:r>
          </w:p>
        </w:tc>
        <w:tc>
          <w:tcPr>
            <w:tcW w:w="1234" w:type="pct"/>
          </w:tcPr>
          <w:p w:rsidR="006F7550" w:rsidRPr="006C6307" w:rsidRDefault="006F7550" w:rsidP="00032DB1">
            <w:pPr>
              <w:spacing w:line="240" w:lineRule="auto"/>
            </w:pPr>
            <w:r w:rsidRPr="006C6307">
              <w:t>Летняя педагогическая</w:t>
            </w:r>
            <w:r w:rsidR="00032DB1">
              <w:t xml:space="preserve"> практика</w:t>
            </w:r>
          </w:p>
        </w:tc>
        <w:tc>
          <w:tcPr>
            <w:tcW w:w="2970" w:type="pct"/>
            <w:gridSpan w:val="5"/>
            <w:shd w:val="clear" w:color="auto" w:fill="CCC0D9"/>
            <w:vAlign w:val="center"/>
          </w:tcPr>
          <w:p w:rsidR="006F7550" w:rsidRPr="006C6307" w:rsidRDefault="006F7550" w:rsidP="000F5F90">
            <w:pPr>
              <w:spacing w:line="240" w:lineRule="auto"/>
              <w:jc w:val="center"/>
              <w:rPr>
                <w:b/>
              </w:rPr>
            </w:pPr>
            <w:r w:rsidRPr="006C6307">
              <w:rPr>
                <w:b/>
              </w:rPr>
              <w:t>108</w:t>
            </w:r>
            <w:r w:rsidR="00742650">
              <w:rPr>
                <w:b/>
              </w:rPr>
              <w:t>к</w:t>
            </w:r>
          </w:p>
        </w:tc>
      </w:tr>
      <w:tr w:rsidR="006F7550" w:rsidRPr="006626BA" w:rsidTr="003304D2">
        <w:tc>
          <w:tcPr>
            <w:tcW w:w="796" w:type="pct"/>
            <w:vAlign w:val="center"/>
          </w:tcPr>
          <w:p w:rsidR="006F7550" w:rsidRPr="006626BA" w:rsidRDefault="006F7550" w:rsidP="000F5F90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1234" w:type="pct"/>
            <w:vAlign w:val="center"/>
          </w:tcPr>
          <w:p w:rsidR="00ED2C64" w:rsidRDefault="00ED2C64" w:rsidP="000F5F90">
            <w:pPr>
              <w:spacing w:line="240" w:lineRule="auto"/>
              <w:jc w:val="center"/>
              <w:rPr>
                <w:b/>
                <w:i/>
              </w:rPr>
            </w:pPr>
          </w:p>
          <w:p w:rsidR="006F7550" w:rsidRPr="006626BA" w:rsidRDefault="006F7550" w:rsidP="000F5F90">
            <w:pPr>
              <w:spacing w:line="240" w:lineRule="auto"/>
              <w:jc w:val="center"/>
              <w:rPr>
                <w:b/>
                <w:i/>
              </w:rPr>
            </w:pPr>
            <w:r w:rsidRPr="006626BA">
              <w:rPr>
                <w:b/>
                <w:i/>
              </w:rPr>
              <w:t>Всего:</w:t>
            </w:r>
          </w:p>
        </w:tc>
        <w:tc>
          <w:tcPr>
            <w:tcW w:w="522" w:type="pct"/>
            <w:vAlign w:val="center"/>
          </w:tcPr>
          <w:p w:rsidR="006F7550" w:rsidRPr="006626BA" w:rsidRDefault="00B07756" w:rsidP="000F5F90">
            <w:pPr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216</w:t>
            </w:r>
          </w:p>
        </w:tc>
        <w:tc>
          <w:tcPr>
            <w:tcW w:w="665" w:type="pct"/>
            <w:vAlign w:val="center"/>
          </w:tcPr>
          <w:p w:rsidR="006F7550" w:rsidRPr="006626BA" w:rsidRDefault="000151DA" w:rsidP="000F5F90">
            <w:pPr>
              <w:spacing w:line="240" w:lineRule="auto"/>
              <w:jc w:val="center"/>
              <w:rPr>
                <w:b/>
                <w:i/>
              </w:rPr>
            </w:pPr>
            <w:r w:rsidRPr="006626BA">
              <w:rPr>
                <w:b/>
                <w:i/>
              </w:rPr>
              <w:t>72</w:t>
            </w:r>
          </w:p>
        </w:tc>
        <w:tc>
          <w:tcPr>
            <w:tcW w:w="617" w:type="pct"/>
            <w:vAlign w:val="center"/>
          </w:tcPr>
          <w:p w:rsidR="006F7550" w:rsidRPr="006626BA" w:rsidRDefault="000151DA" w:rsidP="000F5F90">
            <w:pPr>
              <w:spacing w:line="240" w:lineRule="auto"/>
              <w:jc w:val="center"/>
              <w:rPr>
                <w:i/>
              </w:rPr>
            </w:pPr>
            <w:r w:rsidRPr="006626BA">
              <w:rPr>
                <w:i/>
              </w:rPr>
              <w:t>12</w:t>
            </w:r>
          </w:p>
        </w:tc>
        <w:tc>
          <w:tcPr>
            <w:tcW w:w="522" w:type="pct"/>
            <w:vAlign w:val="center"/>
          </w:tcPr>
          <w:p w:rsidR="006F7550" w:rsidRPr="006626BA" w:rsidRDefault="006F7550" w:rsidP="000F5F90">
            <w:pPr>
              <w:spacing w:line="240" w:lineRule="auto"/>
              <w:jc w:val="center"/>
              <w:rPr>
                <w:b/>
                <w:i/>
              </w:rPr>
            </w:pPr>
            <w:r w:rsidRPr="006626BA">
              <w:rPr>
                <w:b/>
                <w:i/>
              </w:rPr>
              <w:t>36</w:t>
            </w:r>
          </w:p>
        </w:tc>
        <w:tc>
          <w:tcPr>
            <w:tcW w:w="644" w:type="pct"/>
            <w:vAlign w:val="center"/>
          </w:tcPr>
          <w:p w:rsidR="006F7550" w:rsidRPr="006626BA" w:rsidRDefault="006F7550" w:rsidP="000F5F90">
            <w:pPr>
              <w:spacing w:line="240" w:lineRule="auto"/>
              <w:jc w:val="center"/>
              <w:rPr>
                <w:b/>
                <w:i/>
              </w:rPr>
            </w:pPr>
            <w:r w:rsidRPr="006626BA">
              <w:rPr>
                <w:b/>
                <w:i/>
              </w:rPr>
              <w:t>108</w:t>
            </w:r>
          </w:p>
        </w:tc>
      </w:tr>
    </w:tbl>
    <w:p w:rsidR="001500A4" w:rsidRPr="00DA7027" w:rsidRDefault="001500A4" w:rsidP="000F5F90">
      <w:pPr>
        <w:spacing w:line="240" w:lineRule="auto"/>
        <w:rPr>
          <w:i/>
          <w:color w:val="FF0000"/>
        </w:rPr>
      </w:pPr>
    </w:p>
    <w:p w:rsidR="001500A4" w:rsidRPr="00410707" w:rsidRDefault="001500A4" w:rsidP="000F5F90">
      <w:pPr>
        <w:spacing w:line="240" w:lineRule="auto"/>
        <w:rPr>
          <w:b/>
          <w:i/>
          <w:sz w:val="28"/>
          <w:szCs w:val="28"/>
        </w:rPr>
      </w:pPr>
      <w:r w:rsidRPr="00DA7027">
        <w:rPr>
          <w:i/>
          <w:color w:val="FF0000"/>
        </w:rPr>
        <w:br w:type="page"/>
      </w:r>
      <w:r w:rsidR="00410707" w:rsidRPr="00410707">
        <w:rPr>
          <w:b/>
          <w:sz w:val="28"/>
          <w:szCs w:val="28"/>
        </w:rPr>
        <w:lastRenderedPageBreak/>
        <w:t>2.2. Тематический план и содержание рабочей программы профессионального модуля</w:t>
      </w:r>
    </w:p>
    <w:p w:rsidR="00FC1737" w:rsidRPr="00410707" w:rsidRDefault="00FC1737" w:rsidP="000F5F90">
      <w:pPr>
        <w:spacing w:line="240" w:lineRule="auto"/>
        <w:rPr>
          <w:b/>
          <w:i/>
          <w:sz w:val="28"/>
          <w:szCs w:val="28"/>
        </w:rPr>
      </w:pP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0997"/>
        <w:gridCol w:w="1748"/>
      </w:tblGrid>
      <w:tr w:rsidR="00A243B5" w:rsidRPr="003D4A4B" w:rsidTr="00E04D4C">
        <w:trPr>
          <w:trHeight w:val="1204"/>
        </w:trPr>
        <w:tc>
          <w:tcPr>
            <w:tcW w:w="870" w:type="pct"/>
            <w:shd w:val="clear" w:color="auto" w:fill="auto"/>
            <w:vAlign w:val="center"/>
          </w:tcPr>
          <w:p w:rsidR="00A243B5" w:rsidRPr="00820F58" w:rsidRDefault="00A243B5" w:rsidP="000F5F90">
            <w:pPr>
              <w:spacing w:line="240" w:lineRule="auto"/>
              <w:jc w:val="center"/>
              <w:rPr>
                <w:b/>
              </w:rPr>
            </w:pPr>
            <w:r w:rsidRPr="00820F58">
              <w:rPr>
                <w:b/>
                <w:bCs/>
              </w:rPr>
              <w:t>Наименование ра</w:t>
            </w:r>
            <w:r w:rsidRPr="00820F58">
              <w:rPr>
                <w:b/>
                <w:bCs/>
              </w:rPr>
              <w:t>з</w:t>
            </w:r>
            <w:r w:rsidRPr="00820F58">
              <w:rPr>
                <w:b/>
                <w:bCs/>
              </w:rPr>
              <w:t>делов и тем профе</w:t>
            </w:r>
            <w:r w:rsidRPr="00820F58">
              <w:rPr>
                <w:b/>
                <w:bCs/>
              </w:rPr>
              <w:t>с</w:t>
            </w:r>
            <w:r w:rsidRPr="00820F58">
              <w:rPr>
                <w:b/>
                <w:bCs/>
              </w:rPr>
              <w:t>сионального модуля (ПМ), междисципл</w:t>
            </w:r>
            <w:r w:rsidRPr="00820F58">
              <w:rPr>
                <w:b/>
                <w:bCs/>
              </w:rPr>
              <w:t>и</w:t>
            </w:r>
            <w:r w:rsidRPr="00820F58">
              <w:rPr>
                <w:b/>
                <w:bCs/>
              </w:rPr>
              <w:t>нарных курсов (МДК)</w:t>
            </w:r>
          </w:p>
        </w:tc>
        <w:tc>
          <w:tcPr>
            <w:tcW w:w="3660" w:type="pct"/>
            <w:shd w:val="clear" w:color="auto" w:fill="auto"/>
            <w:vAlign w:val="center"/>
          </w:tcPr>
          <w:p w:rsidR="00A243B5" w:rsidRPr="00820F58" w:rsidRDefault="00A243B5" w:rsidP="000F5F90">
            <w:pPr>
              <w:spacing w:line="240" w:lineRule="auto"/>
              <w:jc w:val="center"/>
              <w:rPr>
                <w:b/>
                <w:bCs/>
              </w:rPr>
            </w:pPr>
            <w:r w:rsidRPr="00820F58">
              <w:rPr>
                <w:b/>
                <w:bCs/>
              </w:rPr>
              <w:t>Содержание учебного материала,</w:t>
            </w:r>
          </w:p>
          <w:p w:rsidR="00A243B5" w:rsidRPr="00820F58" w:rsidRDefault="00A243B5" w:rsidP="000F5F90">
            <w:pPr>
              <w:spacing w:line="240" w:lineRule="auto"/>
              <w:jc w:val="center"/>
              <w:rPr>
                <w:b/>
              </w:rPr>
            </w:pPr>
            <w:r w:rsidRPr="00820F58">
              <w:rPr>
                <w:b/>
                <w:bCs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 w:rsidRPr="00820F58">
              <w:rPr>
                <w:b/>
                <w:bCs/>
              </w:rPr>
              <w:t>обучающихся</w:t>
            </w:r>
            <w:proofErr w:type="gramEnd"/>
            <w:r w:rsidRPr="00820F58">
              <w:rPr>
                <w:b/>
                <w:bCs/>
              </w:rPr>
              <w:t>, курсовая работа (проект)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EC0CB3" w:rsidRPr="000F5F90" w:rsidRDefault="00EC0CB3" w:rsidP="00EC0CB3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 xml:space="preserve">Объем  в </w:t>
            </w:r>
            <w:proofErr w:type="gramStart"/>
            <w:r w:rsidRPr="000F5F90">
              <w:rPr>
                <w:b/>
                <w:bCs/>
              </w:rPr>
              <w:t>ч</w:t>
            </w:r>
            <w:r w:rsidRPr="000F5F90">
              <w:rPr>
                <w:b/>
                <w:bCs/>
              </w:rPr>
              <w:t>а</w:t>
            </w:r>
            <w:r w:rsidRPr="000F5F90">
              <w:rPr>
                <w:b/>
                <w:bCs/>
              </w:rPr>
              <w:t>сах</w:t>
            </w:r>
            <w:proofErr w:type="gramEnd"/>
            <w:r>
              <w:rPr>
                <w:b/>
                <w:bCs/>
              </w:rPr>
              <w:t>/ в том числе в фо</w:t>
            </w:r>
            <w:r>
              <w:rPr>
                <w:b/>
                <w:bCs/>
              </w:rPr>
              <w:t>р</w:t>
            </w:r>
            <w:r>
              <w:rPr>
                <w:b/>
                <w:bCs/>
              </w:rPr>
              <w:t>ме практич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ской подг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товки</w:t>
            </w:r>
          </w:p>
          <w:p w:rsidR="00A243B5" w:rsidRPr="00820F58" w:rsidRDefault="00A243B5" w:rsidP="000F5F90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243B5" w:rsidRPr="003D4A4B" w:rsidTr="00E04D4C">
        <w:tc>
          <w:tcPr>
            <w:tcW w:w="870" w:type="pct"/>
            <w:shd w:val="clear" w:color="auto" w:fill="auto"/>
          </w:tcPr>
          <w:p w:rsidR="00A243B5" w:rsidRPr="00820F58" w:rsidRDefault="00A243B5" w:rsidP="000F5F90">
            <w:pPr>
              <w:spacing w:line="240" w:lineRule="auto"/>
              <w:jc w:val="center"/>
              <w:rPr>
                <w:b/>
              </w:rPr>
            </w:pPr>
            <w:r w:rsidRPr="00820F58">
              <w:rPr>
                <w:b/>
              </w:rPr>
              <w:t>1</w:t>
            </w:r>
          </w:p>
        </w:tc>
        <w:tc>
          <w:tcPr>
            <w:tcW w:w="3660" w:type="pct"/>
            <w:shd w:val="clear" w:color="auto" w:fill="auto"/>
          </w:tcPr>
          <w:p w:rsidR="00A243B5" w:rsidRPr="00820F58" w:rsidRDefault="00A243B5" w:rsidP="000F5F90">
            <w:pPr>
              <w:spacing w:line="240" w:lineRule="auto"/>
              <w:jc w:val="center"/>
              <w:rPr>
                <w:b/>
                <w:bCs/>
              </w:rPr>
            </w:pPr>
            <w:r w:rsidRPr="00820F58">
              <w:rPr>
                <w:b/>
                <w:bCs/>
              </w:rPr>
              <w:t>2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A243B5" w:rsidRPr="00820F58" w:rsidRDefault="00A243B5" w:rsidP="000F5F90">
            <w:pPr>
              <w:spacing w:line="240" w:lineRule="auto"/>
              <w:jc w:val="center"/>
              <w:rPr>
                <w:b/>
                <w:bCs/>
              </w:rPr>
            </w:pPr>
            <w:r w:rsidRPr="00820F58">
              <w:rPr>
                <w:b/>
                <w:bCs/>
              </w:rPr>
              <w:t>3</w:t>
            </w:r>
          </w:p>
        </w:tc>
      </w:tr>
      <w:tr w:rsidR="00A243B5" w:rsidRPr="003D4A4B" w:rsidTr="00E04D4C">
        <w:tc>
          <w:tcPr>
            <w:tcW w:w="4530" w:type="pct"/>
            <w:gridSpan w:val="2"/>
            <w:shd w:val="clear" w:color="auto" w:fill="auto"/>
            <w:vAlign w:val="center"/>
          </w:tcPr>
          <w:p w:rsidR="00A243B5" w:rsidRPr="00FC4365" w:rsidRDefault="00A243B5" w:rsidP="00B05A81">
            <w:pPr>
              <w:spacing w:line="360" w:lineRule="auto"/>
              <w:jc w:val="left"/>
              <w:rPr>
                <w:b/>
                <w:bCs/>
                <w:szCs w:val="24"/>
              </w:rPr>
            </w:pPr>
            <w:r w:rsidRPr="00FC4365">
              <w:rPr>
                <w:b/>
                <w:szCs w:val="24"/>
              </w:rPr>
              <w:t>МДК.04.01 Теоретические основы подготовки вожатого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A243B5" w:rsidRPr="00F01C23" w:rsidRDefault="00F01C23" w:rsidP="00B05A81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36</w:t>
            </w:r>
          </w:p>
        </w:tc>
      </w:tr>
      <w:tr w:rsidR="00A243B5" w:rsidRPr="003D4A4B" w:rsidTr="00E04D4C">
        <w:tc>
          <w:tcPr>
            <w:tcW w:w="4530" w:type="pct"/>
            <w:gridSpan w:val="2"/>
            <w:shd w:val="clear" w:color="auto" w:fill="auto"/>
          </w:tcPr>
          <w:p w:rsidR="00A243B5" w:rsidRPr="00820F58" w:rsidRDefault="00A243B5" w:rsidP="00D10E73">
            <w:pPr>
              <w:spacing w:line="240" w:lineRule="auto"/>
              <w:rPr>
                <w:b/>
                <w:lang w:eastAsia="en-US"/>
              </w:rPr>
            </w:pPr>
            <w:r w:rsidRPr="00820F58">
              <w:rPr>
                <w:b/>
                <w:bCs/>
              </w:rPr>
              <w:t xml:space="preserve">Раздел </w:t>
            </w:r>
            <w:r w:rsidRPr="00820F58">
              <w:rPr>
                <w:b/>
                <w:bCs/>
                <w:lang w:val="en-US"/>
              </w:rPr>
              <w:t>I</w:t>
            </w:r>
            <w:r w:rsidRPr="00820F58">
              <w:rPr>
                <w:b/>
                <w:bCs/>
              </w:rPr>
              <w:t xml:space="preserve">. </w:t>
            </w:r>
            <w:r w:rsidRPr="00820F58">
              <w:rPr>
                <w:b/>
              </w:rPr>
              <w:t xml:space="preserve">Общие методические вопросы </w:t>
            </w:r>
            <w:r w:rsidRPr="00820F58">
              <w:rPr>
                <w:b/>
                <w:lang w:eastAsia="en-US"/>
              </w:rPr>
              <w:t xml:space="preserve">организации  </w:t>
            </w:r>
            <w:r w:rsidR="00AB60FF" w:rsidRPr="00820F58">
              <w:rPr>
                <w:b/>
                <w:lang w:eastAsia="en-US"/>
              </w:rPr>
              <w:t>вожатской деятельности</w:t>
            </w:r>
          </w:p>
        </w:tc>
        <w:tc>
          <w:tcPr>
            <w:tcW w:w="470" w:type="pct"/>
            <w:shd w:val="clear" w:color="auto" w:fill="auto"/>
          </w:tcPr>
          <w:p w:rsidR="00A243B5" w:rsidRPr="00820F58" w:rsidRDefault="00AB2BDF" w:rsidP="000F5F90">
            <w:pPr>
              <w:spacing w:line="240" w:lineRule="auto"/>
              <w:jc w:val="center"/>
              <w:rPr>
                <w:b/>
              </w:rPr>
            </w:pPr>
            <w:r w:rsidRPr="00820F58">
              <w:rPr>
                <w:b/>
              </w:rPr>
              <w:t>36</w:t>
            </w:r>
          </w:p>
        </w:tc>
      </w:tr>
      <w:tr w:rsidR="00820F58" w:rsidRPr="003D4A4B" w:rsidTr="00E04D4C">
        <w:tc>
          <w:tcPr>
            <w:tcW w:w="870" w:type="pct"/>
            <w:vMerge w:val="restart"/>
            <w:shd w:val="clear" w:color="auto" w:fill="auto"/>
          </w:tcPr>
          <w:p w:rsidR="00820F58" w:rsidRPr="00820F58" w:rsidRDefault="00820F58" w:rsidP="00D10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820F58">
              <w:rPr>
                <w:b/>
                <w:bCs/>
              </w:rPr>
              <w:t>Тема 1.1</w:t>
            </w:r>
          </w:p>
          <w:p w:rsidR="00820F58" w:rsidRPr="00820F58" w:rsidRDefault="00820F58" w:rsidP="00D10E73">
            <w:pPr>
              <w:spacing w:line="240" w:lineRule="auto"/>
              <w:rPr>
                <w:b/>
                <w:lang w:eastAsia="en-US"/>
              </w:rPr>
            </w:pPr>
            <w:r w:rsidRPr="00820F58">
              <w:rPr>
                <w:b/>
              </w:rPr>
              <w:t>История вожатского дела</w:t>
            </w: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D10E73">
            <w:pPr>
              <w:spacing w:line="240" w:lineRule="auto"/>
              <w:rPr>
                <w:b/>
                <w:lang w:eastAsia="en-US"/>
              </w:rPr>
            </w:pPr>
            <w:r w:rsidRPr="00820F58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</w:p>
          <w:p w:rsidR="00820F58" w:rsidRPr="00820F58" w:rsidRDefault="00E04D4C" w:rsidP="000F5F90">
            <w:pPr>
              <w:spacing w:line="240" w:lineRule="auto"/>
              <w:jc w:val="center"/>
            </w:pPr>
            <w:r>
              <w:t>6</w:t>
            </w:r>
          </w:p>
        </w:tc>
      </w:tr>
      <w:tr w:rsidR="00820F58" w:rsidRPr="003D4A4B" w:rsidTr="00E04D4C">
        <w:tc>
          <w:tcPr>
            <w:tcW w:w="870" w:type="pct"/>
            <w:vMerge/>
            <w:shd w:val="clear" w:color="auto" w:fill="auto"/>
          </w:tcPr>
          <w:p w:rsidR="00820F58" w:rsidRPr="00820F58" w:rsidRDefault="00820F58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100A51">
            <w:pPr>
              <w:numPr>
                <w:ilvl w:val="0"/>
                <w:numId w:val="19"/>
              </w:num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lang w:eastAsia="en-US"/>
              </w:rPr>
            </w:pPr>
            <w:r w:rsidRPr="00820F58">
              <w:t xml:space="preserve">Истоки, история и опыт вожатской деятельности в России. </w:t>
            </w:r>
            <w:r w:rsidRPr="00820F58">
              <w:rPr>
                <w:i/>
              </w:rPr>
              <w:t>Социально-психологический портрет современного школьника и проблемы современного детского движения. Педагогические отряды: вчера, сегодня, завтра. История возникновения и развития загородных детских лагерей в России и за рубежом. Русский скаутизм. Пионерское движение. Пионерский лагерь как дача, коммуна, санаторий, военное поселение.</w:t>
            </w:r>
            <w:r w:rsidRPr="00820F58">
              <w:t xml:space="preserve"> </w:t>
            </w:r>
          </w:p>
        </w:tc>
        <w:tc>
          <w:tcPr>
            <w:tcW w:w="470" w:type="pct"/>
            <w:vMerge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</w:p>
        </w:tc>
      </w:tr>
      <w:tr w:rsidR="00820F58" w:rsidRPr="003D4A4B" w:rsidTr="00E04D4C">
        <w:tc>
          <w:tcPr>
            <w:tcW w:w="870" w:type="pct"/>
            <w:vMerge/>
            <w:shd w:val="clear" w:color="auto" w:fill="auto"/>
          </w:tcPr>
          <w:p w:rsidR="00820F58" w:rsidRPr="00820F58" w:rsidRDefault="00820F58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100A51">
            <w:pPr>
              <w:numPr>
                <w:ilvl w:val="0"/>
                <w:numId w:val="19"/>
              </w:num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223"/>
              <w:rPr>
                <w:bCs/>
                <w:lang w:eastAsia="en-US"/>
              </w:rPr>
            </w:pPr>
            <w:r w:rsidRPr="00820F58">
              <w:t xml:space="preserve">История коммунарского движения. Понятие о коммунарской методике. </w:t>
            </w:r>
            <w:r w:rsidRPr="00820F58">
              <w:rPr>
                <w:i/>
              </w:rPr>
              <w:t>Идеи И.П. Иванова об отн</w:t>
            </w:r>
            <w:r w:rsidRPr="00820F58">
              <w:rPr>
                <w:i/>
              </w:rPr>
              <w:t>о</w:t>
            </w:r>
            <w:r w:rsidRPr="00820F58">
              <w:rPr>
                <w:i/>
              </w:rPr>
              <w:t>шениях доверия, уважения, творческого сотрудничества и товарищества между воспитателями и воспитанниками. Проблема формирования коллективистической направленности личности (по И.П. Иванову). Коллективное творческое дело как психолого-педагогический инструмент коммунарской методики. Воспитательные возможности, виды, формы коллективного творческого дела. Актуал</w:t>
            </w:r>
            <w:r w:rsidRPr="00820F58">
              <w:rPr>
                <w:i/>
              </w:rPr>
              <w:t>и</w:t>
            </w:r>
            <w:r w:rsidRPr="00820F58">
              <w:rPr>
                <w:i/>
              </w:rPr>
              <w:t>зация позитивного опыта коммунарской методики в современных условиях.</w:t>
            </w:r>
            <w:r w:rsidRPr="00820F58">
              <w:t xml:space="preserve"> </w:t>
            </w:r>
          </w:p>
        </w:tc>
        <w:tc>
          <w:tcPr>
            <w:tcW w:w="470" w:type="pct"/>
            <w:vMerge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</w:p>
        </w:tc>
      </w:tr>
      <w:tr w:rsidR="00820F58" w:rsidRPr="003D4A4B" w:rsidTr="00E04D4C">
        <w:tc>
          <w:tcPr>
            <w:tcW w:w="870" w:type="pct"/>
            <w:vMerge/>
            <w:shd w:val="clear" w:color="auto" w:fill="auto"/>
          </w:tcPr>
          <w:p w:rsidR="00820F58" w:rsidRPr="00820F58" w:rsidRDefault="00820F58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100A51">
            <w:pPr>
              <w:numPr>
                <w:ilvl w:val="0"/>
                <w:numId w:val="19"/>
              </w:num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223"/>
              <w:rPr>
                <w:bCs/>
                <w:lang w:eastAsia="en-US"/>
              </w:rPr>
            </w:pPr>
            <w:r w:rsidRPr="00820F58">
              <w:t xml:space="preserve">Современные тенденции развития вожатской деятельности. «Российское движение школьников». </w:t>
            </w:r>
            <w:r w:rsidRPr="00820F58">
              <w:rPr>
                <w:i/>
              </w:rPr>
              <w:t>Направления и содержание деятельности Российского движения школьников. Позитивный опыт первых лет работы.</w:t>
            </w:r>
          </w:p>
        </w:tc>
        <w:tc>
          <w:tcPr>
            <w:tcW w:w="470" w:type="pct"/>
            <w:vMerge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</w:p>
        </w:tc>
      </w:tr>
      <w:tr w:rsidR="00820F58" w:rsidRPr="003D4A4B" w:rsidTr="00E04D4C">
        <w:tc>
          <w:tcPr>
            <w:tcW w:w="870" w:type="pct"/>
            <w:vMerge/>
            <w:shd w:val="clear" w:color="auto" w:fill="auto"/>
          </w:tcPr>
          <w:p w:rsidR="00820F58" w:rsidRPr="00820F58" w:rsidRDefault="00820F58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8A2CC0">
            <w:p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23"/>
              <w:rPr>
                <w:b/>
              </w:rPr>
            </w:pPr>
            <w:r w:rsidRPr="00820F58">
              <w:rPr>
                <w:b/>
              </w:rPr>
              <w:t>Практические занятия</w:t>
            </w:r>
          </w:p>
        </w:tc>
        <w:tc>
          <w:tcPr>
            <w:tcW w:w="470" w:type="pct"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  <w:r w:rsidRPr="00820F58">
              <w:t>-</w:t>
            </w:r>
          </w:p>
        </w:tc>
      </w:tr>
      <w:tr w:rsidR="00820F58" w:rsidRPr="003D4A4B" w:rsidTr="00E04D4C">
        <w:tc>
          <w:tcPr>
            <w:tcW w:w="870" w:type="pct"/>
            <w:vMerge/>
            <w:shd w:val="clear" w:color="auto" w:fill="auto"/>
          </w:tcPr>
          <w:p w:rsidR="00820F58" w:rsidRPr="00820F58" w:rsidRDefault="00820F58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8A2CC0">
            <w:p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23"/>
              <w:rPr>
                <w:b/>
              </w:rPr>
            </w:pPr>
            <w:r w:rsidRPr="00820F58">
              <w:rPr>
                <w:b/>
              </w:rPr>
              <w:t xml:space="preserve">Самостоятельная работа </w:t>
            </w:r>
            <w:proofErr w:type="gramStart"/>
            <w:r w:rsidRPr="00820F58">
              <w:rPr>
                <w:b/>
              </w:rPr>
              <w:t>обучающихся</w:t>
            </w:r>
            <w:proofErr w:type="gramEnd"/>
          </w:p>
          <w:p w:rsidR="00820F58" w:rsidRPr="00820F58" w:rsidRDefault="00820F58" w:rsidP="008A2CC0">
            <w:p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23"/>
              <w:rPr>
                <w:b/>
              </w:rPr>
            </w:pPr>
            <w:r w:rsidRPr="00820F58">
              <w:t>Опыт деятельности Всероссийских и Международных детских центров</w:t>
            </w:r>
            <w:r w:rsidRPr="00820F58">
              <w:rPr>
                <w:i/>
              </w:rPr>
              <w:t>. История создания и актуализ</w:t>
            </w:r>
            <w:r w:rsidRPr="00820F58">
              <w:rPr>
                <w:i/>
              </w:rPr>
              <w:t>а</w:t>
            </w:r>
            <w:r w:rsidRPr="00820F58">
              <w:rPr>
                <w:i/>
              </w:rPr>
              <w:t>ция опыта деятельности Всероссийских детских центров «Орленок», «Океан», «Смена», междунаро</w:t>
            </w:r>
            <w:r w:rsidRPr="00820F58">
              <w:rPr>
                <w:i/>
              </w:rPr>
              <w:t>д</w:t>
            </w:r>
            <w:r w:rsidRPr="00820F58">
              <w:rPr>
                <w:i/>
              </w:rPr>
              <w:t xml:space="preserve">ного детского центра «Артек». Современная специфика деятельности Всероссийских детских центров </w:t>
            </w:r>
            <w:r w:rsidRPr="00820F58">
              <w:rPr>
                <w:i/>
              </w:rPr>
              <w:lastRenderedPageBreak/>
              <w:t xml:space="preserve">«Орлёнок», «Океан», «Смена», Международного детского центра «Артек». </w:t>
            </w:r>
            <w:proofErr w:type="spellStart"/>
            <w:r w:rsidRPr="00820F58">
              <w:rPr>
                <w:i/>
              </w:rPr>
              <w:t>Орлятские</w:t>
            </w:r>
            <w:proofErr w:type="spellEnd"/>
            <w:r w:rsidRPr="00820F58">
              <w:rPr>
                <w:i/>
              </w:rPr>
              <w:t xml:space="preserve"> традиции, м</w:t>
            </w:r>
            <w:r w:rsidRPr="00820F58">
              <w:rPr>
                <w:i/>
              </w:rPr>
              <w:t>е</w:t>
            </w:r>
            <w:r w:rsidRPr="00820F58">
              <w:rPr>
                <w:i/>
              </w:rPr>
              <w:t>тодика инициации. Профильные смены в лагере</w:t>
            </w:r>
          </w:p>
        </w:tc>
        <w:tc>
          <w:tcPr>
            <w:tcW w:w="470" w:type="pct"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  <w:r w:rsidRPr="00820F58">
              <w:lastRenderedPageBreak/>
              <w:t>2</w:t>
            </w:r>
          </w:p>
        </w:tc>
      </w:tr>
      <w:tr w:rsidR="00820F58" w:rsidRPr="003D4A4B" w:rsidTr="00E04D4C">
        <w:tc>
          <w:tcPr>
            <w:tcW w:w="870" w:type="pct"/>
            <w:vMerge w:val="restart"/>
            <w:shd w:val="clear" w:color="auto" w:fill="auto"/>
          </w:tcPr>
          <w:p w:rsidR="00820F58" w:rsidRPr="00820F58" w:rsidRDefault="00820F58" w:rsidP="00D10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820F58">
              <w:rPr>
                <w:b/>
                <w:bCs/>
              </w:rPr>
              <w:lastRenderedPageBreak/>
              <w:t>Тема</w:t>
            </w:r>
            <w:r w:rsidR="00540C13">
              <w:rPr>
                <w:b/>
                <w:bCs/>
              </w:rPr>
              <w:t xml:space="preserve"> </w:t>
            </w:r>
            <w:r w:rsidRPr="00820F58">
              <w:rPr>
                <w:b/>
                <w:bCs/>
              </w:rPr>
              <w:t>1.2.</w:t>
            </w:r>
          </w:p>
          <w:p w:rsidR="00820F58" w:rsidRPr="00820F58" w:rsidRDefault="00820F58" w:rsidP="00D10E73">
            <w:pPr>
              <w:spacing w:line="240" w:lineRule="auto"/>
              <w:jc w:val="left"/>
              <w:rPr>
                <w:b/>
              </w:rPr>
            </w:pPr>
            <w:r w:rsidRPr="00820F58">
              <w:rPr>
                <w:b/>
              </w:rPr>
              <w:t>Нормативно-правовые основы вожатской деятел</w:t>
            </w:r>
            <w:r w:rsidRPr="00820F58">
              <w:rPr>
                <w:b/>
              </w:rPr>
              <w:t>ь</w:t>
            </w:r>
            <w:r w:rsidRPr="00820F58">
              <w:rPr>
                <w:b/>
              </w:rPr>
              <w:t>ности</w:t>
            </w:r>
          </w:p>
          <w:p w:rsidR="00820F58" w:rsidRPr="00820F58" w:rsidRDefault="00820F58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397F36" w:rsidP="00D10E73">
            <w:pPr>
              <w:spacing w:line="240" w:lineRule="auto"/>
              <w:rPr>
                <w:b/>
                <w:lang w:eastAsia="en-US"/>
              </w:rPr>
            </w:pPr>
            <w:r w:rsidRPr="00820F58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820F58" w:rsidRPr="00820F58" w:rsidRDefault="00E04D4C" w:rsidP="000F5F90">
            <w:pPr>
              <w:spacing w:line="240" w:lineRule="auto"/>
              <w:jc w:val="center"/>
            </w:pPr>
            <w:r>
              <w:t>2</w:t>
            </w:r>
          </w:p>
          <w:p w:rsidR="00820F58" w:rsidRPr="00820F58" w:rsidRDefault="00820F58" w:rsidP="000F5F90">
            <w:pPr>
              <w:spacing w:line="240" w:lineRule="auto"/>
              <w:jc w:val="center"/>
            </w:pPr>
          </w:p>
          <w:p w:rsidR="00820F58" w:rsidRPr="00820F58" w:rsidRDefault="00820F58" w:rsidP="000F5F90">
            <w:pPr>
              <w:spacing w:line="240" w:lineRule="auto"/>
              <w:jc w:val="center"/>
            </w:pPr>
          </w:p>
          <w:p w:rsidR="00820F58" w:rsidRPr="00820F58" w:rsidRDefault="00820F58" w:rsidP="000F5F90">
            <w:pPr>
              <w:spacing w:line="240" w:lineRule="auto"/>
              <w:jc w:val="center"/>
            </w:pPr>
          </w:p>
          <w:p w:rsidR="00820F58" w:rsidRPr="00820F58" w:rsidRDefault="00820F58" w:rsidP="000F5F90">
            <w:pPr>
              <w:spacing w:line="240" w:lineRule="auto"/>
              <w:jc w:val="center"/>
            </w:pPr>
          </w:p>
        </w:tc>
      </w:tr>
      <w:tr w:rsidR="00820F58" w:rsidRPr="003D4A4B" w:rsidTr="00E04D4C">
        <w:tc>
          <w:tcPr>
            <w:tcW w:w="870" w:type="pct"/>
            <w:vMerge/>
            <w:shd w:val="clear" w:color="auto" w:fill="auto"/>
          </w:tcPr>
          <w:p w:rsidR="00820F58" w:rsidRPr="00820F58" w:rsidRDefault="00820F58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A77AB7">
            <w:pPr>
              <w:spacing w:line="240" w:lineRule="auto"/>
              <w:jc w:val="left"/>
              <w:rPr>
                <w:bCs/>
              </w:rPr>
            </w:pPr>
            <w:r w:rsidRPr="00820F58">
              <w:t>1.Обзор действующего законодательства в сфере образования и организации отдыха и оздоровления д</w:t>
            </w:r>
            <w:r w:rsidRPr="00820F58">
              <w:t>е</w:t>
            </w:r>
            <w:r w:rsidRPr="00820F58">
              <w:t>тей. Конвенция ООН о правах ребенка и другие правовые акты, обеспечивающие физическое, интелле</w:t>
            </w:r>
            <w:r w:rsidRPr="00820F58">
              <w:t>к</w:t>
            </w:r>
            <w:r w:rsidRPr="00820F58">
              <w:t xml:space="preserve">туальное, нравственное и социальное развитие ребенка. </w:t>
            </w:r>
            <w:r w:rsidR="00E04D4C">
              <w:t xml:space="preserve"> </w:t>
            </w:r>
            <w:r w:rsidR="00E04D4C" w:rsidRPr="00820F58">
              <w:t>Сфера профессиональной деятельности вож</w:t>
            </w:r>
            <w:r w:rsidR="00E04D4C" w:rsidRPr="00820F58">
              <w:t>а</w:t>
            </w:r>
            <w:r w:rsidR="00E04D4C" w:rsidRPr="00820F58">
              <w:t>того. Документация деятельности вожатого.</w:t>
            </w:r>
          </w:p>
        </w:tc>
        <w:tc>
          <w:tcPr>
            <w:tcW w:w="470" w:type="pct"/>
            <w:vMerge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  <w:rPr>
                <w:b/>
              </w:rPr>
            </w:pPr>
          </w:p>
        </w:tc>
      </w:tr>
      <w:tr w:rsidR="00E04D4C" w:rsidRPr="003D4A4B" w:rsidTr="00E04D4C">
        <w:trPr>
          <w:trHeight w:val="264"/>
        </w:trPr>
        <w:tc>
          <w:tcPr>
            <w:tcW w:w="870" w:type="pct"/>
            <w:vMerge/>
            <w:shd w:val="clear" w:color="auto" w:fill="auto"/>
          </w:tcPr>
          <w:p w:rsidR="00E04D4C" w:rsidRPr="00820F58" w:rsidRDefault="00E04D4C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820F58" w:rsidRDefault="00E04D4C" w:rsidP="00C401B8">
            <w:p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23"/>
              <w:rPr>
                <w:b/>
              </w:rPr>
            </w:pPr>
            <w:r w:rsidRPr="00820F58">
              <w:rPr>
                <w:b/>
              </w:rPr>
              <w:t>Практические занятия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</w:pPr>
            <w:r>
              <w:t>6</w:t>
            </w:r>
            <w:r w:rsidR="000F0E0E">
              <w:t>/6</w:t>
            </w:r>
          </w:p>
        </w:tc>
      </w:tr>
      <w:tr w:rsidR="00E04D4C" w:rsidRPr="003D4A4B" w:rsidTr="00E04D4C">
        <w:trPr>
          <w:trHeight w:val="486"/>
        </w:trPr>
        <w:tc>
          <w:tcPr>
            <w:tcW w:w="870" w:type="pct"/>
            <w:vMerge/>
            <w:shd w:val="clear" w:color="auto" w:fill="auto"/>
          </w:tcPr>
          <w:p w:rsidR="00E04D4C" w:rsidRPr="00820F58" w:rsidRDefault="00E04D4C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E04D4C" w:rsidRDefault="00E04D4C" w:rsidP="00E04D4C">
            <w:pPr>
              <w:pStyle w:val="a8"/>
              <w:numPr>
                <w:ilvl w:val="0"/>
                <w:numId w:val="18"/>
              </w:num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E04D4C">
              <w:t>Права и обязанности вожатого. Трудоустройство. Заключение договоров. Система оплаты труда вожатых. Охрана труда вожатого. Защита персональных данных. Система должностного подч</w:t>
            </w:r>
            <w:r w:rsidRPr="00E04D4C">
              <w:t>и</w:t>
            </w:r>
            <w:r w:rsidRPr="00E04D4C">
              <w:t>нения в школе, организации дополнительного образования и детском оздоровительном лагере. Документация деятельности вожатого.</w:t>
            </w:r>
          </w:p>
        </w:tc>
        <w:tc>
          <w:tcPr>
            <w:tcW w:w="470" w:type="pct"/>
            <w:vMerge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</w:pPr>
          </w:p>
        </w:tc>
      </w:tr>
      <w:tr w:rsidR="00E04D4C" w:rsidRPr="003D4A4B" w:rsidTr="00E04D4C">
        <w:trPr>
          <w:trHeight w:val="486"/>
        </w:trPr>
        <w:tc>
          <w:tcPr>
            <w:tcW w:w="870" w:type="pct"/>
            <w:vMerge/>
            <w:shd w:val="clear" w:color="auto" w:fill="auto"/>
          </w:tcPr>
          <w:p w:rsidR="00E04D4C" w:rsidRPr="00820F58" w:rsidRDefault="00E04D4C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E04D4C" w:rsidRDefault="00E04D4C" w:rsidP="00100A51">
            <w:pPr>
              <w:pStyle w:val="a8"/>
              <w:numPr>
                <w:ilvl w:val="0"/>
                <w:numId w:val="18"/>
              </w:num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E04D4C">
              <w:t>Документы, регламентирующие деятельность детских общественных объединений.</w:t>
            </w:r>
          </w:p>
        </w:tc>
        <w:tc>
          <w:tcPr>
            <w:tcW w:w="470" w:type="pct"/>
            <w:vMerge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</w:pPr>
          </w:p>
        </w:tc>
      </w:tr>
      <w:tr w:rsidR="00E04D4C" w:rsidRPr="003D4A4B" w:rsidTr="00E04D4C">
        <w:trPr>
          <w:trHeight w:val="486"/>
        </w:trPr>
        <w:tc>
          <w:tcPr>
            <w:tcW w:w="870" w:type="pct"/>
            <w:vMerge/>
            <w:shd w:val="clear" w:color="auto" w:fill="auto"/>
          </w:tcPr>
          <w:p w:rsidR="00E04D4C" w:rsidRPr="00820F58" w:rsidRDefault="00E04D4C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E04D4C" w:rsidRDefault="00E04D4C" w:rsidP="00100A51">
            <w:pPr>
              <w:pStyle w:val="a8"/>
              <w:numPr>
                <w:ilvl w:val="0"/>
                <w:numId w:val="18"/>
              </w:num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E04D4C">
              <w:t>Правовые основы информационной деятельности. Законодательство, регулирующее деятел</w:t>
            </w:r>
            <w:r w:rsidRPr="00E04D4C">
              <w:t>ь</w:t>
            </w:r>
            <w:r w:rsidRPr="00E04D4C">
              <w:t>ность СМИ.</w:t>
            </w:r>
          </w:p>
        </w:tc>
        <w:tc>
          <w:tcPr>
            <w:tcW w:w="470" w:type="pct"/>
            <w:vMerge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</w:pPr>
          </w:p>
        </w:tc>
      </w:tr>
      <w:tr w:rsidR="00820F58" w:rsidRPr="003D4A4B" w:rsidTr="00E04D4C">
        <w:trPr>
          <w:trHeight w:val="333"/>
        </w:trPr>
        <w:tc>
          <w:tcPr>
            <w:tcW w:w="870" w:type="pct"/>
            <w:vMerge/>
            <w:shd w:val="clear" w:color="auto" w:fill="auto"/>
          </w:tcPr>
          <w:p w:rsidR="00820F58" w:rsidRPr="00820F58" w:rsidRDefault="00820F58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C401B8">
            <w:p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23"/>
              <w:rPr>
                <w:b/>
              </w:rPr>
            </w:pPr>
            <w:r w:rsidRPr="00820F58">
              <w:rPr>
                <w:b/>
              </w:rPr>
              <w:t xml:space="preserve">Самостоятельная работа </w:t>
            </w:r>
            <w:proofErr w:type="gramStart"/>
            <w:r w:rsidRPr="00820F58">
              <w:rPr>
                <w:b/>
              </w:rPr>
              <w:t>обучающихся</w:t>
            </w:r>
            <w:proofErr w:type="gramEnd"/>
          </w:p>
        </w:tc>
        <w:tc>
          <w:tcPr>
            <w:tcW w:w="470" w:type="pct"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  <w:r w:rsidRPr="00820F58">
              <w:t>-</w:t>
            </w:r>
          </w:p>
        </w:tc>
      </w:tr>
      <w:tr w:rsidR="00E04D4C" w:rsidRPr="003D4A4B" w:rsidTr="00E04D4C">
        <w:tc>
          <w:tcPr>
            <w:tcW w:w="870" w:type="pct"/>
            <w:vMerge w:val="restart"/>
            <w:shd w:val="clear" w:color="auto" w:fill="auto"/>
          </w:tcPr>
          <w:p w:rsidR="00E04D4C" w:rsidRPr="00820F58" w:rsidRDefault="00E04D4C" w:rsidP="00D10E73">
            <w:pPr>
              <w:spacing w:line="240" w:lineRule="auto"/>
              <w:jc w:val="left"/>
              <w:rPr>
                <w:b/>
                <w:bCs/>
              </w:rPr>
            </w:pPr>
            <w:r w:rsidRPr="00820F58">
              <w:rPr>
                <w:b/>
                <w:bCs/>
              </w:rPr>
              <w:t>Тема .1.3.</w:t>
            </w:r>
          </w:p>
          <w:p w:rsidR="00E04D4C" w:rsidRPr="00820F58" w:rsidRDefault="00E04D4C" w:rsidP="00D10E73">
            <w:pPr>
              <w:spacing w:line="240" w:lineRule="auto"/>
              <w:jc w:val="left"/>
              <w:rPr>
                <w:b/>
              </w:rPr>
            </w:pPr>
            <w:r w:rsidRPr="00820F58">
              <w:t xml:space="preserve"> </w:t>
            </w:r>
            <w:r w:rsidRPr="00820F58">
              <w:rPr>
                <w:b/>
              </w:rPr>
              <w:t>Технологии работы вожатого в образ</w:t>
            </w:r>
            <w:r w:rsidRPr="00820F58">
              <w:rPr>
                <w:b/>
              </w:rPr>
              <w:t>о</w:t>
            </w:r>
            <w:r w:rsidRPr="00820F58">
              <w:rPr>
                <w:b/>
              </w:rPr>
              <w:t>вательной организ</w:t>
            </w:r>
            <w:r w:rsidRPr="00820F58">
              <w:rPr>
                <w:b/>
              </w:rPr>
              <w:t>а</w:t>
            </w:r>
            <w:r w:rsidRPr="00820F58">
              <w:rPr>
                <w:b/>
              </w:rPr>
              <w:t>ции и детском лагере</w:t>
            </w:r>
          </w:p>
          <w:p w:rsidR="00E04D4C" w:rsidRPr="00820F58" w:rsidRDefault="00E04D4C" w:rsidP="00D10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</w:p>
          <w:p w:rsidR="00E04D4C" w:rsidRPr="00820F58" w:rsidRDefault="00E04D4C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820F58" w:rsidRDefault="00E04D4C" w:rsidP="00D10E73">
            <w:pPr>
              <w:spacing w:line="240" w:lineRule="auto"/>
              <w:rPr>
                <w:b/>
                <w:lang w:eastAsia="en-US"/>
              </w:rPr>
            </w:pPr>
            <w:r w:rsidRPr="00820F58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</w:pPr>
            <w:r>
              <w:t>8</w:t>
            </w:r>
          </w:p>
        </w:tc>
      </w:tr>
      <w:tr w:rsidR="00E04D4C" w:rsidRPr="003D4A4B" w:rsidTr="00E04D4C">
        <w:tc>
          <w:tcPr>
            <w:tcW w:w="870" w:type="pct"/>
            <w:vMerge/>
            <w:shd w:val="clear" w:color="auto" w:fill="auto"/>
          </w:tcPr>
          <w:p w:rsidR="00E04D4C" w:rsidRPr="00820F58" w:rsidRDefault="00E04D4C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820F58" w:rsidRDefault="00E04D4C" w:rsidP="00100A51">
            <w:pPr>
              <w:pStyle w:val="a8"/>
              <w:numPr>
                <w:ilvl w:val="0"/>
                <w:numId w:val="9"/>
              </w:numPr>
              <w:spacing w:line="240" w:lineRule="auto"/>
              <w:ind w:left="321" w:hanging="283"/>
              <w:jc w:val="left"/>
              <w:rPr>
                <w:bCs/>
              </w:rPr>
            </w:pPr>
            <w:r w:rsidRPr="00820F58">
              <w:t>Методика и технология подготовки и проведения коллективного творческого дела. Виды коллекти</w:t>
            </w:r>
            <w:r w:rsidRPr="00820F58">
              <w:t>в</w:t>
            </w:r>
            <w:r w:rsidRPr="00820F58">
              <w:t>ного творческого дела по направленности деятельности. Специфика познавательного, экологическ</w:t>
            </w:r>
            <w:r w:rsidRPr="00820F58">
              <w:t>о</w:t>
            </w:r>
            <w:r w:rsidRPr="00820F58">
              <w:t>го, трудового, художественного и спортивного и другого дела. Организация коллективного творч</w:t>
            </w:r>
            <w:r w:rsidRPr="00820F58">
              <w:t>е</w:t>
            </w:r>
            <w:r w:rsidRPr="00820F58">
              <w:t xml:space="preserve">ского дела. </w:t>
            </w:r>
            <w:proofErr w:type="spellStart"/>
            <w:r w:rsidRPr="00820F58">
              <w:t>Воспитательно</w:t>
            </w:r>
            <w:proofErr w:type="spellEnd"/>
            <w:r w:rsidRPr="00820F58">
              <w:t>-образовательное содержание коллективного творческого дела, этапы, технологии. Особенности навыков общения в процессе коллективного творческого дела. Соотнош</w:t>
            </w:r>
            <w:r w:rsidRPr="00820F58">
              <w:t>е</w:t>
            </w:r>
            <w:r w:rsidRPr="00820F58">
              <w:t xml:space="preserve">ние позиций «взрослый-ребенок». </w:t>
            </w:r>
          </w:p>
        </w:tc>
        <w:tc>
          <w:tcPr>
            <w:tcW w:w="470" w:type="pct"/>
            <w:vMerge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</w:pPr>
          </w:p>
        </w:tc>
      </w:tr>
      <w:tr w:rsidR="00E04D4C" w:rsidRPr="00DA7027" w:rsidTr="00E04D4C">
        <w:tc>
          <w:tcPr>
            <w:tcW w:w="870" w:type="pct"/>
            <w:vMerge/>
            <w:shd w:val="clear" w:color="auto" w:fill="auto"/>
          </w:tcPr>
          <w:p w:rsidR="00E04D4C" w:rsidRPr="00820F58" w:rsidRDefault="00E04D4C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820F58" w:rsidRDefault="00E04D4C" w:rsidP="00100A51">
            <w:pPr>
              <w:pStyle w:val="a8"/>
              <w:numPr>
                <w:ilvl w:val="0"/>
                <w:numId w:val="9"/>
              </w:numPr>
              <w:spacing w:line="240" w:lineRule="auto"/>
              <w:ind w:left="321" w:hanging="283"/>
              <w:jc w:val="left"/>
            </w:pPr>
            <w:r w:rsidRPr="00820F58">
              <w:t>Организация и проведение массовых мероприятий. Классификация массовых мероприятий. Этапы и алгоритм подготовки и проведения различных массовых мероприятий Фестиваль: виды, цель и зад</w:t>
            </w:r>
            <w:r w:rsidRPr="00820F58">
              <w:t>а</w:t>
            </w:r>
            <w:r w:rsidRPr="00820F58">
              <w:t>чи. Методика подготовки и проведения выставок, ярмарок, образовательных сессий, конференций, концертов, акций, слётов, форумов, конкурсов различной направленности и др. Детский коллектив как организатор массовых мероприятий</w:t>
            </w:r>
          </w:p>
        </w:tc>
        <w:tc>
          <w:tcPr>
            <w:tcW w:w="470" w:type="pct"/>
            <w:vMerge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</w:pPr>
          </w:p>
        </w:tc>
      </w:tr>
      <w:tr w:rsidR="00E04D4C" w:rsidRPr="00DA7027" w:rsidTr="00E04D4C">
        <w:tc>
          <w:tcPr>
            <w:tcW w:w="870" w:type="pct"/>
            <w:vMerge/>
            <w:shd w:val="clear" w:color="auto" w:fill="auto"/>
          </w:tcPr>
          <w:p w:rsidR="00E04D4C" w:rsidRPr="00820F58" w:rsidRDefault="00E04D4C" w:rsidP="00D10E73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820F58" w:rsidRDefault="00E04D4C" w:rsidP="00100A51">
            <w:pPr>
              <w:pStyle w:val="a8"/>
              <w:numPr>
                <w:ilvl w:val="0"/>
                <w:numId w:val="9"/>
              </w:numPr>
              <w:spacing w:line="240" w:lineRule="auto"/>
              <w:ind w:left="321" w:hanging="283"/>
              <w:jc w:val="left"/>
            </w:pPr>
            <w:proofErr w:type="spellStart"/>
            <w:r w:rsidRPr="00820F58">
              <w:t>Игротехника</w:t>
            </w:r>
            <w:proofErr w:type="spellEnd"/>
            <w:r w:rsidRPr="00820F58">
              <w:t xml:space="preserve">. Игра — помощник в работе вожатого. Психолого-педагогический феномен игрового взаимодействия. Логика игрового взаимодействия. Принципы успешного игрового взаимодействия: ситуативность, вариативность, личностная адаптивность, педагогическая целесообразность. </w:t>
            </w:r>
            <w:proofErr w:type="gramStart"/>
            <w:r w:rsidRPr="00820F58">
              <w:t>Класс</w:t>
            </w:r>
            <w:r w:rsidRPr="00820F58">
              <w:t>и</w:t>
            </w:r>
            <w:r w:rsidRPr="00820F58">
              <w:t>фикация игр: подвижные игры, фольклорные игры, сюжетно-ролевые, познавательные, игры-</w:t>
            </w:r>
            <w:r w:rsidRPr="00820F58">
              <w:lastRenderedPageBreak/>
              <w:t xml:space="preserve">знакомства, игры-тесты, игры в автобусе. </w:t>
            </w:r>
            <w:proofErr w:type="gramEnd"/>
          </w:p>
        </w:tc>
        <w:tc>
          <w:tcPr>
            <w:tcW w:w="470" w:type="pct"/>
            <w:vMerge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</w:pPr>
          </w:p>
        </w:tc>
      </w:tr>
      <w:tr w:rsidR="00E04D4C" w:rsidRPr="00DA7027" w:rsidTr="00E04D4C">
        <w:tc>
          <w:tcPr>
            <w:tcW w:w="870" w:type="pct"/>
            <w:vMerge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820F58" w:rsidRDefault="00E04D4C" w:rsidP="00E04D4C">
            <w:pPr>
              <w:pStyle w:val="a8"/>
              <w:numPr>
                <w:ilvl w:val="0"/>
                <w:numId w:val="9"/>
              </w:numPr>
              <w:spacing w:line="240" w:lineRule="auto"/>
              <w:ind w:left="321" w:hanging="283"/>
              <w:jc w:val="left"/>
            </w:pPr>
            <w:r w:rsidRPr="00820F58">
              <w:t>Формирование ценностей здорового образа жизни. Понятие «здоровый образ жизни». Приобщение детей к навыкам здорового образа жизни. Формирование ответственного отношения к своему здор</w:t>
            </w:r>
            <w:r w:rsidRPr="00820F58">
              <w:t>о</w:t>
            </w:r>
            <w:r w:rsidRPr="00820F58">
              <w:t xml:space="preserve">вью. Вожатый как пример здорового образа жизни. Мотивация к здоровому образу жизни у детей через систему мероприятий. </w:t>
            </w:r>
            <w:r>
              <w:t xml:space="preserve"> </w:t>
            </w:r>
            <w:r w:rsidRPr="00820F58">
              <w:t>Организация спортивных мероприятий. Соотнесение выбора спорти</w:t>
            </w:r>
            <w:r w:rsidRPr="00820F58">
              <w:t>в</w:t>
            </w:r>
            <w:r w:rsidRPr="00820F58">
              <w:t>ного мероприятия с возрастом, физиологическими и психологическими особенностями групп детей. Виды спортивных мероприятий. Проведение утренней зарядки и физкультминуток в творческой форме. Спортивное ориентирование. Плавание, игры на воде и их безопасность. Краеведение и пои</w:t>
            </w:r>
            <w:r w:rsidRPr="00820F58">
              <w:t>с</w:t>
            </w:r>
            <w:r w:rsidRPr="00820F58">
              <w:t xml:space="preserve">ковая работа. Организация и сопровождение деятельности школьных музеев. </w:t>
            </w:r>
          </w:p>
        </w:tc>
        <w:tc>
          <w:tcPr>
            <w:tcW w:w="470" w:type="pct"/>
            <w:vMerge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  <w:rPr>
                <w:b/>
              </w:rPr>
            </w:pPr>
          </w:p>
        </w:tc>
      </w:tr>
      <w:tr w:rsidR="00E04D4C" w:rsidRPr="00DA7027" w:rsidTr="00E04D4C">
        <w:tc>
          <w:tcPr>
            <w:tcW w:w="870" w:type="pct"/>
            <w:vMerge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820F58" w:rsidRDefault="00E04D4C" w:rsidP="00C401B8">
            <w:pPr>
              <w:spacing w:line="240" w:lineRule="auto"/>
              <w:rPr>
                <w:b/>
                <w:lang w:eastAsia="en-US"/>
              </w:rPr>
            </w:pPr>
            <w:r w:rsidRPr="00820F58">
              <w:rPr>
                <w:b/>
              </w:rPr>
              <w:t>Практические занятия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</w:pPr>
            <w:r w:rsidRPr="00820F58">
              <w:t>2</w:t>
            </w:r>
            <w:r w:rsidR="000F0E0E">
              <w:t>/2</w:t>
            </w:r>
          </w:p>
        </w:tc>
      </w:tr>
      <w:tr w:rsidR="00E04D4C" w:rsidRPr="00DA7027" w:rsidTr="00E04D4C">
        <w:tc>
          <w:tcPr>
            <w:tcW w:w="870" w:type="pct"/>
            <w:vMerge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397F36" w:rsidRDefault="00E04D4C" w:rsidP="00E04D4C">
            <w:pPr>
              <w:pStyle w:val="a8"/>
              <w:numPr>
                <w:ilvl w:val="0"/>
                <w:numId w:val="37"/>
              </w:num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820F58">
              <w:t>Особенности игрового взаимодействия в работе с залом. Игра как регулятор психофизического и эмоционального состояния коллектива. Игры на развитие социально-ролевого потенциала участников</w:t>
            </w:r>
            <w:r>
              <w:t xml:space="preserve"> группы. Алгоритм создания игры</w:t>
            </w:r>
            <w:r w:rsidRPr="00E04D4C">
              <w:rPr>
                <w:bCs/>
              </w:rPr>
              <w:t>.</w:t>
            </w:r>
          </w:p>
        </w:tc>
        <w:tc>
          <w:tcPr>
            <w:tcW w:w="470" w:type="pct"/>
            <w:vMerge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</w:pPr>
          </w:p>
        </w:tc>
      </w:tr>
      <w:tr w:rsidR="00E04D4C" w:rsidRPr="00DA7027" w:rsidTr="00E04D4C">
        <w:tc>
          <w:tcPr>
            <w:tcW w:w="870" w:type="pct"/>
            <w:vMerge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rPr>
                <w:b/>
                <w:lang w:eastAsia="en-US"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820F58" w:rsidRDefault="00E04D4C" w:rsidP="00C401B8">
            <w:p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23"/>
              <w:rPr>
                <w:b/>
              </w:rPr>
            </w:pPr>
            <w:r w:rsidRPr="00820F58">
              <w:rPr>
                <w:b/>
              </w:rPr>
              <w:t xml:space="preserve">Самостоятельная работа </w:t>
            </w:r>
            <w:proofErr w:type="gramStart"/>
            <w:r w:rsidRPr="00820F58">
              <w:rPr>
                <w:b/>
              </w:rPr>
              <w:t>обучающихся</w:t>
            </w:r>
            <w:proofErr w:type="gramEnd"/>
          </w:p>
        </w:tc>
        <w:tc>
          <w:tcPr>
            <w:tcW w:w="470" w:type="pct"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</w:pPr>
            <w:r w:rsidRPr="00820F58">
              <w:t>-</w:t>
            </w:r>
          </w:p>
        </w:tc>
      </w:tr>
      <w:tr w:rsidR="00E04D4C" w:rsidRPr="00DA7027" w:rsidTr="00E04D4C">
        <w:tc>
          <w:tcPr>
            <w:tcW w:w="870" w:type="pct"/>
            <w:vMerge w:val="restart"/>
            <w:shd w:val="clear" w:color="auto" w:fill="auto"/>
          </w:tcPr>
          <w:p w:rsidR="00BC2DEC" w:rsidRPr="00820F58" w:rsidRDefault="00E04D4C" w:rsidP="00BC2DEC">
            <w:pPr>
              <w:spacing w:line="240" w:lineRule="auto"/>
              <w:jc w:val="left"/>
              <w:rPr>
                <w:b/>
              </w:rPr>
            </w:pPr>
            <w:r>
              <w:rPr>
                <w:b/>
                <w:bCs/>
              </w:rPr>
              <w:t xml:space="preserve">Тема 1.4.  </w:t>
            </w:r>
            <w:r w:rsidR="00BC2DEC" w:rsidRPr="00820F58">
              <w:rPr>
                <w:b/>
              </w:rPr>
              <w:t>Информ</w:t>
            </w:r>
            <w:r w:rsidR="00BC2DEC" w:rsidRPr="00820F58">
              <w:rPr>
                <w:b/>
              </w:rPr>
              <w:t>а</w:t>
            </w:r>
            <w:r w:rsidR="00BC2DEC" w:rsidRPr="00820F58">
              <w:rPr>
                <w:b/>
              </w:rPr>
              <w:t>ционно-</w:t>
            </w:r>
            <w:proofErr w:type="spellStart"/>
            <w:r w:rsidR="00BC2DEC" w:rsidRPr="00820F58">
              <w:rPr>
                <w:b/>
              </w:rPr>
              <w:t>медийное</w:t>
            </w:r>
            <w:proofErr w:type="spellEnd"/>
            <w:r w:rsidR="00BC2DEC" w:rsidRPr="00820F58">
              <w:rPr>
                <w:b/>
              </w:rPr>
              <w:t xml:space="preserve"> с</w:t>
            </w:r>
            <w:r w:rsidR="00BC2DEC" w:rsidRPr="00820F58">
              <w:rPr>
                <w:b/>
              </w:rPr>
              <w:t>о</w:t>
            </w:r>
            <w:r w:rsidR="00BC2DEC" w:rsidRPr="00820F58">
              <w:rPr>
                <w:b/>
              </w:rPr>
              <w:t>провождение вожа</w:t>
            </w:r>
            <w:r w:rsidR="00BC2DEC" w:rsidRPr="00820F58">
              <w:rPr>
                <w:b/>
              </w:rPr>
              <w:t>т</w:t>
            </w:r>
            <w:r w:rsidR="00BC2DEC" w:rsidRPr="00820F58">
              <w:rPr>
                <w:b/>
              </w:rPr>
              <w:t>ской деятельности</w:t>
            </w:r>
          </w:p>
          <w:p w:rsidR="00E04D4C" w:rsidRPr="00820F58" w:rsidRDefault="00E04D4C" w:rsidP="000F5F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E04D4C" w:rsidRDefault="00E04D4C" w:rsidP="00E04D4C">
            <w:pPr>
              <w:spacing w:line="240" w:lineRule="auto"/>
              <w:rPr>
                <w:b/>
                <w:lang w:eastAsia="en-US"/>
              </w:rPr>
            </w:pPr>
            <w:r w:rsidRPr="00820F58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</w:pPr>
            <w:r>
              <w:t>2</w:t>
            </w:r>
          </w:p>
        </w:tc>
      </w:tr>
      <w:tr w:rsidR="00820F58" w:rsidRPr="00DA7027" w:rsidTr="00E04D4C">
        <w:tc>
          <w:tcPr>
            <w:tcW w:w="870" w:type="pct"/>
            <w:vMerge/>
            <w:shd w:val="clear" w:color="auto" w:fill="auto"/>
            <w:vAlign w:val="center"/>
          </w:tcPr>
          <w:p w:rsidR="00820F58" w:rsidRPr="00820F58" w:rsidRDefault="00820F58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E04D4C" w:rsidP="00100A51">
            <w:pPr>
              <w:pStyle w:val="a8"/>
              <w:numPr>
                <w:ilvl w:val="0"/>
                <w:numId w:val="10"/>
              </w:numPr>
              <w:spacing w:line="240" w:lineRule="auto"/>
              <w:ind w:left="463" w:hanging="425"/>
              <w:jc w:val="left"/>
              <w:rPr>
                <w:bCs/>
              </w:rPr>
            </w:pPr>
            <w:r w:rsidRPr="00820F58">
              <w:t>Значение информационно-</w:t>
            </w:r>
            <w:proofErr w:type="spellStart"/>
            <w:r w:rsidRPr="00820F58">
              <w:t>медийного</w:t>
            </w:r>
            <w:proofErr w:type="spellEnd"/>
            <w:r w:rsidRPr="00820F58">
              <w:t xml:space="preserve"> сопровождения деятельности детского общественного об</w:t>
            </w:r>
            <w:r w:rsidRPr="00820F58">
              <w:t>ъ</w:t>
            </w:r>
            <w:r w:rsidRPr="00820F58">
              <w:t>единения и работы детского оздоровительного лагеря. Различные источники информации.</w:t>
            </w:r>
          </w:p>
        </w:tc>
        <w:tc>
          <w:tcPr>
            <w:tcW w:w="470" w:type="pct"/>
            <w:vMerge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</w:p>
        </w:tc>
      </w:tr>
      <w:tr w:rsidR="00E04D4C" w:rsidRPr="00DA7027" w:rsidTr="00E04D4C">
        <w:tc>
          <w:tcPr>
            <w:tcW w:w="870" w:type="pct"/>
            <w:vMerge/>
            <w:shd w:val="clear" w:color="auto" w:fill="auto"/>
            <w:vAlign w:val="center"/>
          </w:tcPr>
          <w:p w:rsidR="00E04D4C" w:rsidRPr="00820F58" w:rsidRDefault="00E04D4C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820F58" w:rsidRDefault="00E04D4C" w:rsidP="001A05D2">
            <w:pPr>
              <w:spacing w:line="240" w:lineRule="auto"/>
            </w:pPr>
            <w:r w:rsidRPr="00820F58">
              <w:rPr>
                <w:b/>
              </w:rPr>
              <w:t>Практические занятия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</w:pPr>
            <w:r>
              <w:t>4</w:t>
            </w:r>
            <w:r w:rsidR="000F0E0E">
              <w:t>/4</w:t>
            </w:r>
          </w:p>
        </w:tc>
      </w:tr>
      <w:tr w:rsidR="00E04D4C" w:rsidRPr="00DA7027" w:rsidTr="00E04D4C">
        <w:tc>
          <w:tcPr>
            <w:tcW w:w="870" w:type="pct"/>
            <w:vMerge/>
            <w:shd w:val="clear" w:color="auto" w:fill="auto"/>
            <w:vAlign w:val="center"/>
          </w:tcPr>
          <w:p w:rsidR="00E04D4C" w:rsidRPr="00820F58" w:rsidRDefault="00E04D4C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E04D4C" w:rsidRDefault="00E04D4C" w:rsidP="00E04D4C">
            <w:pPr>
              <w:pStyle w:val="a8"/>
              <w:numPr>
                <w:ilvl w:val="0"/>
                <w:numId w:val="39"/>
              </w:numPr>
              <w:spacing w:line="240" w:lineRule="auto"/>
            </w:pPr>
            <w:r w:rsidRPr="00E04D4C">
              <w:t>Организация работы пресс-центра. Издание газеты, журнала</w:t>
            </w:r>
          </w:p>
        </w:tc>
        <w:tc>
          <w:tcPr>
            <w:tcW w:w="470" w:type="pct"/>
            <w:vMerge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</w:pPr>
          </w:p>
        </w:tc>
      </w:tr>
      <w:tr w:rsidR="00E04D4C" w:rsidRPr="00DA7027" w:rsidTr="00E04D4C">
        <w:tc>
          <w:tcPr>
            <w:tcW w:w="870" w:type="pct"/>
            <w:vMerge/>
            <w:shd w:val="clear" w:color="auto" w:fill="auto"/>
            <w:vAlign w:val="center"/>
          </w:tcPr>
          <w:p w:rsidR="00E04D4C" w:rsidRPr="00820F58" w:rsidRDefault="00E04D4C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E04D4C" w:rsidRPr="00E04D4C" w:rsidRDefault="00E04D4C" w:rsidP="00E04D4C">
            <w:pPr>
              <w:pStyle w:val="a8"/>
              <w:numPr>
                <w:ilvl w:val="0"/>
                <w:numId w:val="39"/>
              </w:numPr>
              <w:spacing w:line="240" w:lineRule="auto"/>
            </w:pPr>
            <w:r w:rsidRPr="00E04D4C">
              <w:t xml:space="preserve">Игры с использованием информационных технологий. </w:t>
            </w:r>
            <w:proofErr w:type="spellStart"/>
            <w:r w:rsidRPr="00E04D4C">
              <w:t>Фотокросс</w:t>
            </w:r>
            <w:proofErr w:type="spellEnd"/>
            <w:r w:rsidRPr="00E04D4C">
              <w:t xml:space="preserve">, фотоохота, </w:t>
            </w:r>
            <w:proofErr w:type="spellStart"/>
            <w:r w:rsidRPr="00E04D4C">
              <w:t>qr</w:t>
            </w:r>
            <w:proofErr w:type="spellEnd"/>
            <w:r w:rsidRPr="00E04D4C">
              <w:t xml:space="preserve">-кодирование в маршрутных играх и </w:t>
            </w:r>
            <w:proofErr w:type="spellStart"/>
            <w:r w:rsidRPr="00E04D4C">
              <w:t>квестах</w:t>
            </w:r>
            <w:proofErr w:type="spellEnd"/>
            <w:r w:rsidRPr="00E04D4C">
              <w:t xml:space="preserve"> в пространстве образовательной организации, микрорайона, района, города, детского оздоровительного лагеря</w:t>
            </w:r>
            <w:r w:rsidRPr="00E04D4C">
              <w:rPr>
                <w:bCs/>
              </w:rPr>
              <w:t>.</w:t>
            </w:r>
          </w:p>
        </w:tc>
        <w:tc>
          <w:tcPr>
            <w:tcW w:w="470" w:type="pct"/>
            <w:vMerge/>
            <w:shd w:val="clear" w:color="auto" w:fill="auto"/>
          </w:tcPr>
          <w:p w:rsidR="00E04D4C" w:rsidRPr="00820F58" w:rsidRDefault="00E04D4C" w:rsidP="000F5F90">
            <w:pPr>
              <w:spacing w:line="240" w:lineRule="auto"/>
              <w:jc w:val="center"/>
            </w:pPr>
          </w:p>
        </w:tc>
      </w:tr>
      <w:tr w:rsidR="00820F58" w:rsidRPr="00DA7027" w:rsidTr="00E04D4C">
        <w:tc>
          <w:tcPr>
            <w:tcW w:w="870" w:type="pct"/>
            <w:vMerge/>
            <w:shd w:val="clear" w:color="auto" w:fill="auto"/>
            <w:vAlign w:val="center"/>
          </w:tcPr>
          <w:p w:rsidR="00820F58" w:rsidRPr="00820F58" w:rsidRDefault="00820F58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313227">
            <w:pPr>
              <w:spacing w:line="240" w:lineRule="auto"/>
            </w:pPr>
            <w:r w:rsidRPr="00820F58">
              <w:rPr>
                <w:b/>
              </w:rPr>
              <w:t xml:space="preserve">Самостоятельная работа </w:t>
            </w:r>
            <w:proofErr w:type="gramStart"/>
            <w:r w:rsidRPr="00820F58">
              <w:rPr>
                <w:b/>
              </w:rPr>
              <w:t>обучающихся</w:t>
            </w:r>
            <w:proofErr w:type="gramEnd"/>
            <w:r w:rsidRPr="00820F58">
              <w:t xml:space="preserve"> </w:t>
            </w:r>
          </w:p>
          <w:p w:rsidR="00820F58" w:rsidRPr="00820F58" w:rsidRDefault="00820F58" w:rsidP="00E04D4C">
            <w:pPr>
              <w:spacing w:line="240" w:lineRule="auto"/>
              <w:jc w:val="left"/>
              <w:rPr>
                <w:b/>
                <w:lang w:eastAsia="en-US"/>
              </w:rPr>
            </w:pPr>
            <w:r w:rsidRPr="00820F58">
              <w:t>Правила освещения работы с детьми на сайте образовательной организации и детского лагеря и в соц</w:t>
            </w:r>
            <w:r w:rsidRPr="00820F58">
              <w:t>и</w:t>
            </w:r>
            <w:r w:rsidRPr="00820F58">
              <w:t>альных сетях. Информационная безопасность. Безопасность в социальных сетях. Деятельность вожатого по обеспечению Интернет</w:t>
            </w:r>
            <w:r w:rsidR="00DE5159">
              <w:t xml:space="preserve"> </w:t>
            </w:r>
            <w:r w:rsidRPr="00820F58">
              <w:t xml:space="preserve">безопасности. </w:t>
            </w:r>
          </w:p>
        </w:tc>
        <w:tc>
          <w:tcPr>
            <w:tcW w:w="470" w:type="pct"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  <w:r w:rsidRPr="00820F58">
              <w:t>2</w:t>
            </w:r>
          </w:p>
        </w:tc>
      </w:tr>
      <w:tr w:rsidR="000F0E0E" w:rsidRPr="00DA7027" w:rsidTr="00E04D4C">
        <w:tc>
          <w:tcPr>
            <w:tcW w:w="870" w:type="pct"/>
            <w:vMerge w:val="restart"/>
            <w:shd w:val="clear" w:color="auto" w:fill="auto"/>
          </w:tcPr>
          <w:p w:rsidR="000F0E0E" w:rsidRPr="00820F58" w:rsidRDefault="000F0E0E" w:rsidP="008B0534">
            <w:pPr>
              <w:spacing w:line="240" w:lineRule="auto"/>
              <w:jc w:val="left"/>
              <w:rPr>
                <w:b/>
                <w:u w:val="single"/>
              </w:rPr>
            </w:pPr>
            <w:r w:rsidRPr="00820F58">
              <w:rPr>
                <w:b/>
                <w:bCs/>
              </w:rPr>
              <w:t>Тема 1.5.</w:t>
            </w:r>
            <w:r w:rsidRPr="00820F58">
              <w:rPr>
                <w:b/>
                <w:u w:val="single"/>
              </w:rPr>
              <w:t xml:space="preserve"> </w:t>
            </w:r>
          </w:p>
          <w:p w:rsidR="000F0E0E" w:rsidRPr="00820F58" w:rsidRDefault="000F0E0E" w:rsidP="00E95E41">
            <w:pPr>
              <w:spacing w:line="240" w:lineRule="auto"/>
              <w:jc w:val="left"/>
              <w:rPr>
                <w:b/>
                <w:bCs/>
              </w:rPr>
            </w:pPr>
            <w:r w:rsidRPr="00820F58">
              <w:rPr>
                <w:b/>
              </w:rPr>
              <w:t>Профессиональная этика и культура вожатого</w:t>
            </w:r>
          </w:p>
          <w:p w:rsidR="000F0E0E" w:rsidRPr="00820F58" w:rsidRDefault="000F0E0E" w:rsidP="000F5F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0F0E0E" w:rsidRPr="00820F58" w:rsidRDefault="000F0E0E" w:rsidP="004A51EA">
            <w:pPr>
              <w:spacing w:line="240" w:lineRule="auto"/>
              <w:rPr>
                <w:b/>
                <w:lang w:eastAsia="en-US"/>
              </w:rPr>
            </w:pPr>
            <w:r w:rsidRPr="00820F58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0F0E0E" w:rsidRPr="00820F58" w:rsidRDefault="000F0E0E" w:rsidP="000F5F90">
            <w:pPr>
              <w:spacing w:line="240" w:lineRule="auto"/>
              <w:jc w:val="center"/>
            </w:pPr>
          </w:p>
          <w:p w:rsidR="000F0E0E" w:rsidRPr="00820F58" w:rsidRDefault="000F0E0E" w:rsidP="000F5F90">
            <w:pPr>
              <w:spacing w:line="240" w:lineRule="auto"/>
              <w:jc w:val="center"/>
            </w:pPr>
            <w:r w:rsidRPr="00820F58">
              <w:t>2</w:t>
            </w:r>
          </w:p>
        </w:tc>
      </w:tr>
      <w:tr w:rsidR="000F0E0E" w:rsidRPr="00DA7027" w:rsidTr="00E04D4C">
        <w:trPr>
          <w:trHeight w:val="918"/>
        </w:trPr>
        <w:tc>
          <w:tcPr>
            <w:tcW w:w="870" w:type="pct"/>
            <w:vMerge/>
            <w:shd w:val="clear" w:color="auto" w:fill="auto"/>
            <w:vAlign w:val="center"/>
          </w:tcPr>
          <w:p w:rsidR="000F0E0E" w:rsidRPr="00820F58" w:rsidRDefault="000F0E0E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0F0E0E" w:rsidRPr="00E04D4C" w:rsidRDefault="000F0E0E" w:rsidP="00E04D4C">
            <w:pPr>
              <w:pStyle w:val="a8"/>
              <w:numPr>
                <w:ilvl w:val="0"/>
                <w:numId w:val="38"/>
              </w:numPr>
              <w:spacing w:line="240" w:lineRule="auto"/>
              <w:jc w:val="left"/>
              <w:rPr>
                <w:b/>
              </w:rPr>
            </w:pPr>
            <w:r w:rsidRPr="00820F58">
              <w:t>Основы вожатской этики. Вожатый - педагог, педагогическое сотрудничество и общение. Мир</w:t>
            </w:r>
            <w:r w:rsidRPr="00820F58">
              <w:t>о</w:t>
            </w:r>
            <w:r w:rsidRPr="00820F58">
              <w:t>воззрение вожатого: ценностно</w:t>
            </w:r>
            <w:r w:rsidR="00DE5159">
              <w:t xml:space="preserve"> </w:t>
            </w:r>
            <w:r w:rsidRPr="00820F58">
              <w:t>смысловые аспекты. Мотивация как условие профессионально</w:t>
            </w:r>
            <w:r w:rsidR="00DE5159">
              <w:t xml:space="preserve"> </w:t>
            </w:r>
            <w:r w:rsidRPr="00820F58">
              <w:t xml:space="preserve">личностного развития вожатого. Педагогический такт и культура вожатого. </w:t>
            </w:r>
          </w:p>
        </w:tc>
        <w:tc>
          <w:tcPr>
            <w:tcW w:w="470" w:type="pct"/>
            <w:vMerge/>
            <w:shd w:val="clear" w:color="auto" w:fill="auto"/>
          </w:tcPr>
          <w:p w:rsidR="000F0E0E" w:rsidRPr="00820F58" w:rsidRDefault="000F0E0E" w:rsidP="000F5F90">
            <w:pPr>
              <w:spacing w:line="240" w:lineRule="auto"/>
              <w:jc w:val="center"/>
              <w:rPr>
                <w:b/>
              </w:rPr>
            </w:pPr>
          </w:p>
        </w:tc>
      </w:tr>
      <w:tr w:rsidR="000F0E0E" w:rsidRPr="00DA7027" w:rsidTr="000F0E0E">
        <w:trPr>
          <w:trHeight w:val="341"/>
        </w:trPr>
        <w:tc>
          <w:tcPr>
            <w:tcW w:w="870" w:type="pct"/>
            <w:vMerge/>
            <w:shd w:val="clear" w:color="auto" w:fill="auto"/>
            <w:vAlign w:val="center"/>
          </w:tcPr>
          <w:p w:rsidR="000F0E0E" w:rsidRPr="00820F58" w:rsidRDefault="000F0E0E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0F0E0E" w:rsidRPr="00820F58" w:rsidRDefault="000F0E0E" w:rsidP="000F0E0E">
            <w:pPr>
              <w:spacing w:line="240" w:lineRule="auto"/>
              <w:jc w:val="left"/>
            </w:pPr>
            <w:r w:rsidRPr="000F0E0E">
              <w:rPr>
                <w:b/>
              </w:rPr>
              <w:t>Практические занятия</w:t>
            </w:r>
          </w:p>
        </w:tc>
        <w:tc>
          <w:tcPr>
            <w:tcW w:w="470" w:type="pct"/>
            <w:shd w:val="clear" w:color="auto" w:fill="auto"/>
          </w:tcPr>
          <w:p w:rsidR="000F0E0E" w:rsidRPr="00820F58" w:rsidRDefault="000F0E0E" w:rsidP="000F5F9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F0E0E" w:rsidRPr="00DA7027" w:rsidTr="000F0E0E">
        <w:trPr>
          <w:trHeight w:val="341"/>
        </w:trPr>
        <w:tc>
          <w:tcPr>
            <w:tcW w:w="870" w:type="pct"/>
            <w:vMerge/>
            <w:shd w:val="clear" w:color="auto" w:fill="auto"/>
            <w:vAlign w:val="center"/>
          </w:tcPr>
          <w:p w:rsidR="000F0E0E" w:rsidRPr="00820F58" w:rsidRDefault="000F0E0E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0F0E0E" w:rsidRPr="00820F58" w:rsidRDefault="000F0E0E" w:rsidP="000F0E0E">
            <w:pPr>
              <w:spacing w:line="240" w:lineRule="auto"/>
            </w:pPr>
            <w:r w:rsidRPr="00820F58">
              <w:rPr>
                <w:b/>
              </w:rPr>
              <w:t xml:space="preserve">Самостоятельная работа </w:t>
            </w:r>
            <w:proofErr w:type="gramStart"/>
            <w:r w:rsidRPr="00820F58">
              <w:rPr>
                <w:b/>
              </w:rPr>
              <w:t>обучающихся</w:t>
            </w:r>
            <w:proofErr w:type="gramEnd"/>
            <w:r>
              <w:t xml:space="preserve"> </w:t>
            </w:r>
          </w:p>
        </w:tc>
        <w:tc>
          <w:tcPr>
            <w:tcW w:w="470" w:type="pct"/>
            <w:shd w:val="clear" w:color="auto" w:fill="auto"/>
          </w:tcPr>
          <w:p w:rsidR="000F0E0E" w:rsidRPr="00820F58" w:rsidRDefault="000F0E0E" w:rsidP="000F5F9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20F58" w:rsidRPr="00B05A81" w:rsidTr="00E04D4C">
        <w:tc>
          <w:tcPr>
            <w:tcW w:w="4530" w:type="pct"/>
            <w:gridSpan w:val="2"/>
            <w:shd w:val="clear" w:color="auto" w:fill="auto"/>
          </w:tcPr>
          <w:p w:rsidR="00820F58" w:rsidRPr="00540C13" w:rsidRDefault="00540C13" w:rsidP="00D67509">
            <w:pPr>
              <w:spacing w:line="240" w:lineRule="auto"/>
              <w:rPr>
                <w:b/>
                <w:szCs w:val="24"/>
              </w:rPr>
            </w:pPr>
            <w:r>
              <w:rPr>
                <w:b/>
                <w:bCs/>
              </w:rPr>
              <w:lastRenderedPageBreak/>
              <w:t xml:space="preserve">Учебная практика </w:t>
            </w:r>
            <w:r w:rsidR="00397F36">
              <w:rPr>
                <w:b/>
                <w:bCs/>
              </w:rPr>
              <w:t xml:space="preserve">по МДК.04.01 </w:t>
            </w:r>
            <w:r w:rsidR="00397F36" w:rsidRPr="00397F36">
              <w:rPr>
                <w:b/>
                <w:szCs w:val="24"/>
              </w:rPr>
              <w:t>Теоретические основы подготовки вожатого</w:t>
            </w:r>
            <w:r>
              <w:rPr>
                <w:b/>
                <w:bCs/>
              </w:rPr>
              <w:t xml:space="preserve"> (УП.04 И</w:t>
            </w:r>
            <w:r w:rsidRPr="00540C13">
              <w:rPr>
                <w:b/>
                <w:szCs w:val="24"/>
              </w:rPr>
              <w:t>нструктивный лагерный сбор</w:t>
            </w:r>
            <w:r>
              <w:rPr>
                <w:b/>
                <w:szCs w:val="24"/>
              </w:rPr>
              <w:t>)</w:t>
            </w:r>
          </w:p>
          <w:p w:rsidR="00820F58" w:rsidRPr="00CC79BF" w:rsidRDefault="00820F58" w:rsidP="00D67509">
            <w:pPr>
              <w:spacing w:line="240" w:lineRule="auto"/>
              <w:rPr>
                <w:bCs/>
              </w:rPr>
            </w:pPr>
            <w:r w:rsidRPr="00CC79BF">
              <w:rPr>
                <w:bCs/>
              </w:rPr>
              <w:t>Виды работ: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Изучение и анализ нормативно-правовых основ вожатской деятельности</w:t>
            </w:r>
            <w:r w:rsidR="00D15582">
              <w:t>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Изучение технологии работы вожатого в образовательной организации и детском лагере</w:t>
            </w:r>
            <w:r w:rsidR="00D15582">
              <w:t>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Анализ целей и задач, планирования деятельности вожатого по организации обучающихся и и</w:t>
            </w:r>
            <w:r w:rsidR="00D15582">
              <w:t>х оздоровления во время каникул.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Изучение планирования, организации и проведения тематиче</w:t>
            </w:r>
            <w:r w:rsidR="00D15582">
              <w:t>ских лагерных смен, летних школ.</w:t>
            </w:r>
          </w:p>
          <w:p w:rsidR="00820F58" w:rsidRPr="00820F58" w:rsidRDefault="00820F58" w:rsidP="00100A51">
            <w:pPr>
              <w:pStyle w:val="TableParagraph"/>
              <w:numPr>
                <w:ilvl w:val="0"/>
                <w:numId w:val="21"/>
              </w:numPr>
              <w:tabs>
                <w:tab w:val="left" w:pos="284"/>
                <w:tab w:val="left" w:pos="426"/>
              </w:tabs>
              <w:ind w:right="97"/>
              <w:rPr>
                <w:sz w:val="24"/>
              </w:rPr>
            </w:pPr>
            <w:r w:rsidRPr="00820F58">
              <w:rPr>
                <w:sz w:val="24"/>
              </w:rPr>
              <w:t>Анализ особенностей формирования безопасной и комфортной развивающей среду в рамках детского оздоровител</w:t>
            </w:r>
            <w:r w:rsidRPr="00820F58">
              <w:rPr>
                <w:sz w:val="24"/>
              </w:rPr>
              <w:t>ь</w:t>
            </w:r>
            <w:r w:rsidRPr="00820F58">
              <w:rPr>
                <w:sz w:val="24"/>
              </w:rPr>
              <w:t>ного отдыха.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Анализ отчетных и аналитических материалов по организации и содержанию летнего отдыха  младших школьников с ограниченными возможностями здоровья и инвалидностью.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Изучение использования в организации детского оздоровительного отдыха знания основных психологических подх</w:t>
            </w:r>
            <w:r w:rsidRPr="00820F58">
              <w:t>о</w:t>
            </w:r>
            <w:r w:rsidRPr="00820F58">
              <w:t>дов: культурно-исторического,</w:t>
            </w:r>
            <w:r w:rsidR="00D15582">
              <w:t xml:space="preserve"> </w:t>
            </w:r>
            <w:proofErr w:type="spellStart"/>
            <w:r w:rsidR="00D15582">
              <w:t>деятельностного</w:t>
            </w:r>
            <w:proofErr w:type="spellEnd"/>
            <w:r w:rsidR="00D15582">
              <w:t xml:space="preserve"> и развивающего.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 xml:space="preserve">Анализ возможностей использовании различных форм и методов работы с </w:t>
            </w:r>
            <w:proofErr w:type="gramStart"/>
            <w:r w:rsidRPr="00820F58">
              <w:t>обучающимися</w:t>
            </w:r>
            <w:proofErr w:type="gramEnd"/>
            <w:r w:rsidRPr="00820F58">
              <w:t xml:space="preserve"> во время детского оздор</w:t>
            </w:r>
            <w:r w:rsidRPr="00820F58">
              <w:t>о</w:t>
            </w:r>
            <w:r w:rsidRPr="00820F58">
              <w:t xml:space="preserve">вительного отдыха, а также интеграции в образовательный процесс </w:t>
            </w:r>
            <w:r w:rsidR="00D15582">
              <w:t>современных технологий обучения.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Наблюдение организации сотрудничес</w:t>
            </w:r>
            <w:r w:rsidR="00D15582">
              <w:t>тва обучающихся и воспитанников.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Оформления отрядных уголков и других средств наглядной информации в отряде</w:t>
            </w:r>
            <w:r w:rsidR="00D15582">
              <w:t>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 xml:space="preserve"> Составление  плана работы вожатого с младшими школьниками   в условиях инклюзивного образования на основе изу</w:t>
            </w:r>
            <w:r w:rsidR="00D15582">
              <w:t>ченной документации.</w:t>
            </w:r>
          </w:p>
          <w:p w:rsidR="00820F58" w:rsidRPr="00820F58" w:rsidRDefault="00D15582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>
              <w:t>О</w:t>
            </w:r>
            <w:r w:rsidR="00820F58" w:rsidRPr="00820F58">
              <w:t xml:space="preserve">казании адресной помощи </w:t>
            </w:r>
            <w:proofErr w:type="gramStart"/>
            <w:r w:rsidR="00820F58" w:rsidRPr="00820F58">
              <w:t>обучающимся</w:t>
            </w:r>
            <w:proofErr w:type="gramEnd"/>
            <w:r w:rsidR="00820F58" w:rsidRPr="00820F58">
              <w:t xml:space="preserve"> в </w:t>
            </w:r>
            <w:r>
              <w:t>процессе вожатской деятельности.</w:t>
            </w:r>
          </w:p>
          <w:p w:rsidR="00820F58" w:rsidRPr="00820F58" w:rsidRDefault="00820F58" w:rsidP="00D15582">
            <w:pPr>
              <w:pStyle w:val="a8"/>
              <w:spacing w:line="240" w:lineRule="auto"/>
              <w:ind w:left="1004"/>
            </w:pPr>
          </w:p>
        </w:tc>
        <w:tc>
          <w:tcPr>
            <w:tcW w:w="470" w:type="pct"/>
            <w:shd w:val="clear" w:color="auto" w:fill="auto"/>
          </w:tcPr>
          <w:p w:rsidR="00820F58" w:rsidRPr="00820F58" w:rsidRDefault="00820F58" w:rsidP="00D67509">
            <w:pPr>
              <w:spacing w:line="240" w:lineRule="auto"/>
              <w:jc w:val="center"/>
              <w:rPr>
                <w:b/>
              </w:rPr>
            </w:pPr>
            <w:r w:rsidRPr="00820F58">
              <w:rPr>
                <w:b/>
              </w:rPr>
              <w:t>36</w:t>
            </w:r>
          </w:p>
        </w:tc>
      </w:tr>
      <w:tr w:rsidR="00820F58" w:rsidRPr="00B05A81" w:rsidTr="00E04D4C">
        <w:tc>
          <w:tcPr>
            <w:tcW w:w="4530" w:type="pct"/>
            <w:gridSpan w:val="2"/>
            <w:shd w:val="clear" w:color="auto" w:fill="auto"/>
            <w:vAlign w:val="center"/>
          </w:tcPr>
          <w:p w:rsidR="00820F58" w:rsidRPr="00397F36" w:rsidRDefault="00820F58" w:rsidP="00B05A81">
            <w:pPr>
              <w:spacing w:line="360" w:lineRule="auto"/>
              <w:jc w:val="left"/>
              <w:rPr>
                <w:b/>
                <w:bCs/>
                <w:szCs w:val="24"/>
              </w:rPr>
            </w:pPr>
            <w:r w:rsidRPr="00397F36">
              <w:rPr>
                <w:b/>
                <w:szCs w:val="24"/>
                <w:lang w:eastAsia="en-US"/>
              </w:rPr>
              <w:t xml:space="preserve">МДК.04.02 </w:t>
            </w:r>
            <w:r w:rsidRPr="00397F36">
              <w:rPr>
                <w:b/>
                <w:szCs w:val="24"/>
              </w:rPr>
              <w:t>Теория развития временного детского коллектива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820F58" w:rsidRPr="00F01C23" w:rsidRDefault="00820F58" w:rsidP="00B05A81">
            <w:pPr>
              <w:spacing w:line="360" w:lineRule="auto"/>
              <w:jc w:val="center"/>
              <w:rPr>
                <w:b/>
                <w:szCs w:val="24"/>
              </w:rPr>
            </w:pPr>
            <w:r w:rsidRPr="00F01C23">
              <w:rPr>
                <w:b/>
                <w:szCs w:val="24"/>
              </w:rPr>
              <w:t>36</w:t>
            </w:r>
          </w:p>
        </w:tc>
      </w:tr>
      <w:tr w:rsidR="00820F58" w:rsidRPr="00DA7027" w:rsidTr="00E04D4C">
        <w:tc>
          <w:tcPr>
            <w:tcW w:w="4530" w:type="pct"/>
            <w:gridSpan w:val="2"/>
            <w:shd w:val="clear" w:color="auto" w:fill="auto"/>
          </w:tcPr>
          <w:p w:rsidR="00820F58" w:rsidRPr="00820F58" w:rsidRDefault="00820F58" w:rsidP="00E00B16">
            <w:pPr>
              <w:spacing w:line="240" w:lineRule="auto"/>
              <w:rPr>
                <w:b/>
                <w:bCs/>
              </w:rPr>
            </w:pPr>
            <w:r w:rsidRPr="00820F58">
              <w:rPr>
                <w:b/>
                <w:bCs/>
              </w:rPr>
              <w:t>Раздел 1</w:t>
            </w:r>
            <w:r w:rsidR="00540C13">
              <w:rPr>
                <w:b/>
                <w:bCs/>
              </w:rPr>
              <w:t>.</w:t>
            </w:r>
            <w:r w:rsidRPr="00820F58">
              <w:rPr>
                <w:b/>
                <w:bCs/>
                <w:szCs w:val="24"/>
              </w:rPr>
              <w:t xml:space="preserve"> </w:t>
            </w:r>
            <w:r w:rsidRPr="00820F58">
              <w:rPr>
                <w:b/>
                <w:bCs/>
              </w:rPr>
              <w:t>Теоретические и методические основы организации временного детского коллектива</w:t>
            </w:r>
          </w:p>
        </w:tc>
        <w:tc>
          <w:tcPr>
            <w:tcW w:w="470" w:type="pct"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  <w:rPr>
                <w:b/>
                <w:highlight w:val="yellow"/>
              </w:rPr>
            </w:pPr>
            <w:r w:rsidRPr="00820F58">
              <w:rPr>
                <w:b/>
              </w:rPr>
              <w:t>36</w:t>
            </w:r>
          </w:p>
        </w:tc>
      </w:tr>
      <w:tr w:rsidR="006E3C46" w:rsidRPr="00DA7027" w:rsidTr="00E04D4C">
        <w:tc>
          <w:tcPr>
            <w:tcW w:w="870" w:type="pct"/>
            <w:vMerge w:val="restart"/>
            <w:shd w:val="clear" w:color="auto" w:fill="auto"/>
          </w:tcPr>
          <w:p w:rsidR="006E3C46" w:rsidRPr="00820F58" w:rsidRDefault="006E3C46" w:rsidP="0060121C">
            <w:pPr>
              <w:spacing w:line="240" w:lineRule="auto"/>
              <w:rPr>
                <w:b/>
              </w:rPr>
            </w:pPr>
            <w:r w:rsidRPr="00820F58">
              <w:rPr>
                <w:b/>
              </w:rPr>
              <w:t xml:space="preserve">Тема 1.1 </w:t>
            </w:r>
          </w:p>
          <w:p w:rsidR="006E3C46" w:rsidRPr="00820F58" w:rsidRDefault="006E3C46" w:rsidP="000F5F90">
            <w:pPr>
              <w:spacing w:line="240" w:lineRule="auto"/>
              <w:rPr>
                <w:b/>
                <w:bCs/>
                <w:highlight w:val="yellow"/>
              </w:rPr>
            </w:pPr>
            <w:r w:rsidRPr="00820F58">
              <w:rPr>
                <w:b/>
              </w:rPr>
              <w:t>Сопровождение де</w:t>
            </w:r>
            <w:r w:rsidRPr="00820F58">
              <w:rPr>
                <w:b/>
              </w:rPr>
              <w:t>я</w:t>
            </w:r>
            <w:r w:rsidRPr="00820F58">
              <w:rPr>
                <w:b/>
              </w:rPr>
              <w:t>тельности детского общественного об</w:t>
            </w:r>
            <w:r w:rsidRPr="00820F58">
              <w:rPr>
                <w:b/>
              </w:rPr>
              <w:t>ъ</w:t>
            </w:r>
            <w:r w:rsidRPr="00820F58">
              <w:rPr>
                <w:b/>
              </w:rPr>
              <w:t>единения</w:t>
            </w:r>
            <w:r w:rsidRPr="00820F58">
              <w:rPr>
                <w:bCs/>
              </w:rPr>
              <w:t>.</w:t>
            </w:r>
          </w:p>
        </w:tc>
        <w:tc>
          <w:tcPr>
            <w:tcW w:w="3660" w:type="pct"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highlight w:val="yellow"/>
              </w:rPr>
            </w:pPr>
            <w:r w:rsidRPr="00820F58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jc w:val="center"/>
              <w:rPr>
                <w:highlight w:val="yellow"/>
              </w:rPr>
            </w:pPr>
          </w:p>
          <w:p w:rsidR="006E3C46" w:rsidRPr="00820F58" w:rsidRDefault="006E3C46" w:rsidP="000F5F90">
            <w:pPr>
              <w:spacing w:line="240" w:lineRule="auto"/>
              <w:jc w:val="center"/>
              <w:rPr>
                <w:highlight w:val="yellow"/>
              </w:rPr>
            </w:pPr>
            <w:r>
              <w:t>6</w:t>
            </w:r>
          </w:p>
        </w:tc>
      </w:tr>
      <w:tr w:rsidR="006E3C46" w:rsidRPr="00DA7027" w:rsidTr="00E04D4C">
        <w:tc>
          <w:tcPr>
            <w:tcW w:w="8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660" w:type="pct"/>
            <w:shd w:val="clear" w:color="auto" w:fill="auto"/>
          </w:tcPr>
          <w:p w:rsidR="006E3C46" w:rsidRPr="00820F58" w:rsidRDefault="006E3C46" w:rsidP="00274D98">
            <w:pPr>
              <w:numPr>
                <w:ilvl w:val="0"/>
                <w:numId w:val="1"/>
              </w:numPr>
              <w:spacing w:line="240" w:lineRule="auto"/>
            </w:pPr>
            <w:r w:rsidRPr="00820F58">
              <w:t>Актив детского общественного объединения. Понятие, виды и стили лидерства. Формирование с</w:t>
            </w:r>
            <w:r w:rsidRPr="00820F58">
              <w:t>и</w:t>
            </w:r>
            <w:r w:rsidRPr="00820F58">
              <w:t>стемы преемственности в детском объединении. Принципы самоуправления в детском обществе</w:t>
            </w:r>
            <w:r w:rsidRPr="00820F58">
              <w:t>н</w:t>
            </w:r>
            <w:r w:rsidRPr="00820F58">
              <w:t>ном объединении.</w:t>
            </w:r>
          </w:p>
        </w:tc>
        <w:tc>
          <w:tcPr>
            <w:tcW w:w="4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jc w:val="center"/>
              <w:rPr>
                <w:highlight w:val="yellow"/>
              </w:rPr>
            </w:pPr>
          </w:p>
        </w:tc>
      </w:tr>
      <w:tr w:rsidR="006E3C46" w:rsidRPr="00DA7027" w:rsidTr="00E04D4C">
        <w:trPr>
          <w:trHeight w:val="479"/>
        </w:trPr>
        <w:tc>
          <w:tcPr>
            <w:tcW w:w="8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660" w:type="pct"/>
            <w:shd w:val="clear" w:color="auto" w:fill="auto"/>
          </w:tcPr>
          <w:p w:rsidR="006E3C46" w:rsidRPr="00820F58" w:rsidRDefault="006E3C46" w:rsidP="00274D98">
            <w:pPr>
              <w:numPr>
                <w:ilvl w:val="0"/>
                <w:numId w:val="1"/>
              </w:numPr>
              <w:spacing w:line="240" w:lineRule="auto"/>
            </w:pPr>
            <w:r w:rsidRPr="00820F58">
              <w:t>Психолого-педагогическое сопровождение целеполагания, планирования, реализации и анализа де</w:t>
            </w:r>
            <w:r w:rsidRPr="00820F58">
              <w:t>я</w:t>
            </w:r>
            <w:r w:rsidRPr="00820F58">
              <w:t>тельности детского общественного объединения. Ценностные основания детской общественной о</w:t>
            </w:r>
            <w:r w:rsidRPr="00820F58">
              <w:t>р</w:t>
            </w:r>
            <w:r w:rsidRPr="00820F58">
              <w:t>ганизации их трансляция и формальное выражение.</w:t>
            </w:r>
          </w:p>
        </w:tc>
        <w:tc>
          <w:tcPr>
            <w:tcW w:w="4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jc w:val="center"/>
              <w:rPr>
                <w:highlight w:val="yellow"/>
              </w:rPr>
            </w:pPr>
          </w:p>
        </w:tc>
      </w:tr>
      <w:tr w:rsidR="006E3C46" w:rsidRPr="00DA7027" w:rsidTr="00E04D4C">
        <w:trPr>
          <w:trHeight w:val="479"/>
        </w:trPr>
        <w:tc>
          <w:tcPr>
            <w:tcW w:w="8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660" w:type="pct"/>
            <w:shd w:val="clear" w:color="auto" w:fill="auto"/>
          </w:tcPr>
          <w:p w:rsidR="006E3C46" w:rsidRPr="00820F58" w:rsidRDefault="006E3C46" w:rsidP="00274D98">
            <w:pPr>
              <w:numPr>
                <w:ilvl w:val="0"/>
                <w:numId w:val="1"/>
              </w:numPr>
              <w:spacing w:line="240" w:lineRule="auto"/>
            </w:pPr>
            <w:r w:rsidRPr="00820F58">
              <w:t>Способы мотивации детей к социально значимой деятельности, влияние включенности в нее на об</w:t>
            </w:r>
            <w:r w:rsidRPr="00820F58">
              <w:t>у</w:t>
            </w:r>
            <w:r w:rsidRPr="00820F58">
              <w:t>чение, методы повышения мотивации к обучению через социально значимую деятельность.</w:t>
            </w:r>
          </w:p>
        </w:tc>
        <w:tc>
          <w:tcPr>
            <w:tcW w:w="4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jc w:val="center"/>
              <w:rPr>
                <w:highlight w:val="yellow"/>
              </w:rPr>
            </w:pPr>
          </w:p>
        </w:tc>
      </w:tr>
      <w:tr w:rsidR="006E3C46" w:rsidRPr="00DA7027" w:rsidTr="00E04D4C">
        <w:trPr>
          <w:trHeight w:val="287"/>
        </w:trPr>
        <w:tc>
          <w:tcPr>
            <w:tcW w:w="8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660" w:type="pct"/>
            <w:shd w:val="clear" w:color="auto" w:fill="auto"/>
          </w:tcPr>
          <w:p w:rsidR="006E3C46" w:rsidRPr="00820F58" w:rsidRDefault="006E3C46" w:rsidP="00602FD7">
            <w:pPr>
              <w:spacing w:line="240" w:lineRule="auto"/>
            </w:pPr>
            <w:r w:rsidRPr="00820F58">
              <w:rPr>
                <w:b/>
              </w:rPr>
              <w:t>Практические занятия</w:t>
            </w:r>
          </w:p>
        </w:tc>
        <w:tc>
          <w:tcPr>
            <w:tcW w:w="470" w:type="pct"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jc w:val="center"/>
            </w:pPr>
            <w:r w:rsidRPr="00820F58">
              <w:t>-</w:t>
            </w:r>
          </w:p>
        </w:tc>
      </w:tr>
      <w:tr w:rsidR="006E3C46" w:rsidRPr="00DA7027" w:rsidTr="00E04D4C">
        <w:trPr>
          <w:trHeight w:val="238"/>
        </w:trPr>
        <w:tc>
          <w:tcPr>
            <w:tcW w:w="8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660" w:type="pct"/>
            <w:shd w:val="clear" w:color="auto" w:fill="auto"/>
          </w:tcPr>
          <w:p w:rsidR="006E3C46" w:rsidRPr="00820F58" w:rsidRDefault="006E3C46" w:rsidP="00602FD7">
            <w:pPr>
              <w:spacing w:line="240" w:lineRule="auto"/>
            </w:pPr>
            <w:r w:rsidRPr="00820F58">
              <w:rPr>
                <w:b/>
              </w:rPr>
              <w:t xml:space="preserve">Самостоятельная работа </w:t>
            </w:r>
            <w:proofErr w:type="gramStart"/>
            <w:r w:rsidRPr="00820F58">
              <w:rPr>
                <w:b/>
              </w:rPr>
              <w:t>обучающихся</w:t>
            </w:r>
            <w:proofErr w:type="gramEnd"/>
            <w:r w:rsidRPr="00820F58">
              <w:t xml:space="preserve"> </w:t>
            </w:r>
          </w:p>
          <w:p w:rsidR="006E3C46" w:rsidRPr="00820F58" w:rsidRDefault="006E3C46" w:rsidP="00602FD7">
            <w:pPr>
              <w:spacing w:line="240" w:lineRule="auto"/>
            </w:pPr>
            <w:r w:rsidRPr="00820F58">
              <w:t>Механизмы формирования и развития детского общественного объединения. Организационная де</w:t>
            </w:r>
            <w:r w:rsidRPr="00820F58">
              <w:t>я</w:t>
            </w:r>
            <w:r w:rsidRPr="00820F58">
              <w:t>тельность вожатого на разных этапах развития детского коллектива.</w:t>
            </w:r>
          </w:p>
        </w:tc>
        <w:tc>
          <w:tcPr>
            <w:tcW w:w="470" w:type="pct"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jc w:val="center"/>
            </w:pPr>
            <w:r w:rsidRPr="00820F58">
              <w:t>2</w:t>
            </w:r>
          </w:p>
        </w:tc>
      </w:tr>
      <w:tr w:rsidR="006E3C46" w:rsidRPr="00DA7027" w:rsidTr="00E04D4C">
        <w:tc>
          <w:tcPr>
            <w:tcW w:w="870" w:type="pct"/>
            <w:vMerge w:val="restart"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bCs/>
                <w:highlight w:val="yellow"/>
              </w:rPr>
            </w:pPr>
            <w:r w:rsidRPr="00820F58">
              <w:rPr>
                <w:b/>
              </w:rPr>
              <w:t xml:space="preserve">Тема 1.2 </w:t>
            </w:r>
            <w:r w:rsidRPr="00820F58">
              <w:rPr>
                <w:b/>
                <w:bCs/>
              </w:rPr>
              <w:t>Организ</w:t>
            </w:r>
            <w:r w:rsidRPr="00820F58">
              <w:rPr>
                <w:b/>
                <w:bCs/>
              </w:rPr>
              <w:t>а</w:t>
            </w:r>
            <w:r w:rsidRPr="00820F58">
              <w:rPr>
                <w:b/>
                <w:bCs/>
              </w:rPr>
              <w:t>ция жизнедеятельн</w:t>
            </w:r>
            <w:r w:rsidRPr="00820F58">
              <w:rPr>
                <w:b/>
                <w:bCs/>
              </w:rPr>
              <w:t>о</w:t>
            </w:r>
            <w:r w:rsidRPr="00820F58">
              <w:rPr>
                <w:b/>
                <w:bCs/>
              </w:rPr>
              <w:t>сти временного де</w:t>
            </w:r>
            <w:r w:rsidRPr="00820F58">
              <w:rPr>
                <w:b/>
                <w:bCs/>
              </w:rPr>
              <w:t>т</w:t>
            </w:r>
            <w:r w:rsidRPr="00820F58">
              <w:rPr>
                <w:b/>
                <w:bCs/>
              </w:rPr>
              <w:t>ского коллектива</w:t>
            </w:r>
          </w:p>
        </w:tc>
        <w:tc>
          <w:tcPr>
            <w:tcW w:w="3660" w:type="pct"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highlight w:val="yellow"/>
              </w:rPr>
            </w:pPr>
            <w:r w:rsidRPr="00820F58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6E3C46" w:rsidRPr="00820F58" w:rsidRDefault="006E3C46" w:rsidP="006E3C46">
            <w:pPr>
              <w:spacing w:line="240" w:lineRule="auto"/>
              <w:jc w:val="center"/>
              <w:rPr>
                <w:highlight w:val="yellow"/>
              </w:rPr>
            </w:pPr>
            <w:r>
              <w:t>12</w:t>
            </w:r>
          </w:p>
        </w:tc>
      </w:tr>
      <w:tr w:rsidR="006E3C46" w:rsidRPr="00DA7027" w:rsidTr="00E04D4C">
        <w:tc>
          <w:tcPr>
            <w:tcW w:w="8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660" w:type="pct"/>
            <w:shd w:val="clear" w:color="auto" w:fill="auto"/>
          </w:tcPr>
          <w:p w:rsidR="006E3C46" w:rsidRPr="00820F58" w:rsidRDefault="006E3C46" w:rsidP="00100A51">
            <w:pPr>
              <w:pStyle w:val="a8"/>
              <w:numPr>
                <w:ilvl w:val="0"/>
                <w:numId w:val="8"/>
              </w:numPr>
              <w:ind w:left="392" w:hanging="392"/>
            </w:pPr>
            <w:r w:rsidRPr="00820F58">
              <w:t>Методика формирования временного детского коллектива и управление им.</w:t>
            </w:r>
          </w:p>
        </w:tc>
        <w:tc>
          <w:tcPr>
            <w:tcW w:w="4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jc w:val="center"/>
            </w:pPr>
          </w:p>
        </w:tc>
      </w:tr>
      <w:tr w:rsidR="006E3C46" w:rsidRPr="00DA7027" w:rsidTr="00E04D4C">
        <w:tc>
          <w:tcPr>
            <w:tcW w:w="8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660" w:type="pct"/>
            <w:shd w:val="clear" w:color="auto" w:fill="auto"/>
          </w:tcPr>
          <w:p w:rsidR="006E3C46" w:rsidRPr="00820F58" w:rsidRDefault="006E3C46" w:rsidP="00100A51">
            <w:pPr>
              <w:pStyle w:val="a8"/>
              <w:numPr>
                <w:ilvl w:val="0"/>
                <w:numId w:val="8"/>
              </w:numPr>
              <w:ind w:left="392" w:hanging="392"/>
            </w:pPr>
            <w:r w:rsidRPr="00820F58">
              <w:t>Понятие временного детского коллектива, его признаки, структура, проблемы и особенности соци</w:t>
            </w:r>
            <w:r w:rsidRPr="00820F58">
              <w:t>а</w:t>
            </w:r>
            <w:r w:rsidRPr="00820F58">
              <w:t xml:space="preserve">лизации. </w:t>
            </w:r>
            <w:proofErr w:type="spellStart"/>
            <w:r w:rsidRPr="00820F58">
              <w:t>Психологопедагогические</w:t>
            </w:r>
            <w:proofErr w:type="spellEnd"/>
            <w:r w:rsidRPr="00820F58">
              <w:t xml:space="preserve"> принципы формирования, условия и динамика развития време</w:t>
            </w:r>
            <w:r w:rsidRPr="00820F58">
              <w:t>н</w:t>
            </w:r>
            <w:r w:rsidRPr="00820F58">
              <w:t>ного детского коллектива в оздоровительных лагерях.</w:t>
            </w:r>
          </w:p>
        </w:tc>
        <w:tc>
          <w:tcPr>
            <w:tcW w:w="4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jc w:val="center"/>
            </w:pPr>
          </w:p>
        </w:tc>
      </w:tr>
      <w:tr w:rsidR="006E3C46" w:rsidRPr="00DA7027" w:rsidTr="00E04D4C">
        <w:tc>
          <w:tcPr>
            <w:tcW w:w="8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660" w:type="pct"/>
            <w:shd w:val="clear" w:color="auto" w:fill="auto"/>
          </w:tcPr>
          <w:p w:rsidR="006E3C46" w:rsidRPr="00820F58" w:rsidRDefault="006E3C46" w:rsidP="00100A51">
            <w:pPr>
              <w:pStyle w:val="a8"/>
              <w:numPr>
                <w:ilvl w:val="0"/>
                <w:numId w:val="8"/>
              </w:numPr>
              <w:ind w:left="392" w:hanging="392"/>
            </w:pPr>
            <w:r w:rsidRPr="00820F58">
              <w:t xml:space="preserve">Психологические особенности вхождения ребенка в группу. </w:t>
            </w:r>
            <w:proofErr w:type="spellStart"/>
            <w:r w:rsidRPr="00820F58">
              <w:t>Внутриотрядная</w:t>
            </w:r>
            <w:proofErr w:type="spellEnd"/>
            <w:r w:rsidRPr="00820F58">
              <w:t xml:space="preserve"> рефлексия. Нра</w:t>
            </w:r>
            <w:r w:rsidRPr="00820F58">
              <w:t>в</w:t>
            </w:r>
            <w:r w:rsidRPr="00820F58">
              <w:t>ственные основания взаимодействия в детском коллективе. Лидерство в детском коллективе. Стили управления временным детским коллективом. Сопровождение выхода из временного детского ко</w:t>
            </w:r>
            <w:r w:rsidRPr="00820F58">
              <w:t>л</w:t>
            </w:r>
            <w:r w:rsidRPr="00820F58">
              <w:t>лектива</w:t>
            </w:r>
          </w:p>
        </w:tc>
        <w:tc>
          <w:tcPr>
            <w:tcW w:w="4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jc w:val="center"/>
            </w:pPr>
          </w:p>
        </w:tc>
      </w:tr>
      <w:tr w:rsidR="006E3C46" w:rsidRPr="00DA7027" w:rsidTr="00E04D4C">
        <w:trPr>
          <w:trHeight w:val="429"/>
        </w:trPr>
        <w:tc>
          <w:tcPr>
            <w:tcW w:w="8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660" w:type="pct"/>
            <w:shd w:val="clear" w:color="auto" w:fill="auto"/>
          </w:tcPr>
          <w:p w:rsidR="006E3C46" w:rsidRPr="00820F58" w:rsidRDefault="006E3C46" w:rsidP="00100A51">
            <w:pPr>
              <w:pStyle w:val="a8"/>
              <w:numPr>
                <w:ilvl w:val="0"/>
                <w:numId w:val="8"/>
              </w:numPr>
              <w:spacing w:line="240" w:lineRule="auto"/>
              <w:ind w:left="392" w:hanging="392"/>
            </w:pPr>
            <w:r w:rsidRPr="00820F58">
              <w:t>Психолого-педагогическая логика развития лагерной смены. Гендерный аспект общения. Особенн</w:t>
            </w:r>
            <w:r w:rsidRPr="00820F58">
              <w:t>о</w:t>
            </w:r>
            <w:r w:rsidRPr="00820F58">
              <w:t>сти межэтнического общения во временном детском коллективе. Характеристика основных пери</w:t>
            </w:r>
            <w:r w:rsidRPr="00820F58">
              <w:t>о</w:t>
            </w:r>
            <w:r w:rsidRPr="00820F58">
              <w:t>дов смены.</w:t>
            </w:r>
          </w:p>
        </w:tc>
        <w:tc>
          <w:tcPr>
            <w:tcW w:w="4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jc w:val="center"/>
            </w:pPr>
          </w:p>
        </w:tc>
      </w:tr>
      <w:tr w:rsidR="006E3C46" w:rsidRPr="00DA7027" w:rsidTr="00E04D4C">
        <w:tc>
          <w:tcPr>
            <w:tcW w:w="8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660" w:type="pct"/>
            <w:shd w:val="clear" w:color="auto" w:fill="auto"/>
            <w:vAlign w:val="bottom"/>
          </w:tcPr>
          <w:p w:rsidR="006E3C46" w:rsidRPr="00820F58" w:rsidRDefault="006E3C46" w:rsidP="006E3C46">
            <w:pPr>
              <w:pStyle w:val="a8"/>
              <w:numPr>
                <w:ilvl w:val="0"/>
                <w:numId w:val="8"/>
              </w:numPr>
              <w:spacing w:line="240" w:lineRule="auto"/>
              <w:ind w:left="392" w:hanging="392"/>
            </w:pPr>
            <w:r w:rsidRPr="00820F58">
              <w:t>Проблема адаптации личности к вожатской деятельности. Основные цель, задачи и содержание де</w:t>
            </w:r>
            <w:r w:rsidRPr="00820F58">
              <w:t>я</w:t>
            </w:r>
            <w:r w:rsidRPr="00820F58">
              <w:t>тельности вожатого в каждом периоде смены. Инструментарий вожатого в работе с отрядом в ка</w:t>
            </w:r>
            <w:r w:rsidRPr="00820F58">
              <w:t>ж</w:t>
            </w:r>
            <w:r w:rsidRPr="00820F58">
              <w:t xml:space="preserve">дом периоде смены. </w:t>
            </w:r>
          </w:p>
        </w:tc>
        <w:tc>
          <w:tcPr>
            <w:tcW w:w="4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jc w:val="center"/>
            </w:pPr>
          </w:p>
        </w:tc>
      </w:tr>
      <w:tr w:rsidR="006E3C46" w:rsidRPr="00DA7027" w:rsidTr="00E04D4C">
        <w:tc>
          <w:tcPr>
            <w:tcW w:w="8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660" w:type="pct"/>
            <w:shd w:val="clear" w:color="auto" w:fill="auto"/>
            <w:vAlign w:val="bottom"/>
          </w:tcPr>
          <w:p w:rsidR="006E3C46" w:rsidRPr="00820F58" w:rsidRDefault="006E3C46" w:rsidP="006E3C46">
            <w:pPr>
              <w:pStyle w:val="a8"/>
              <w:numPr>
                <w:ilvl w:val="0"/>
                <w:numId w:val="8"/>
              </w:numPr>
              <w:spacing w:line="240" w:lineRule="auto"/>
              <w:ind w:left="392" w:hanging="392"/>
            </w:pPr>
            <w:r w:rsidRPr="00820F58">
              <w:t xml:space="preserve">План-сетка как стратегия и тактика работы с отрядом. Основные принципы построения </w:t>
            </w:r>
            <w:proofErr w:type="gramStart"/>
            <w:r w:rsidRPr="00820F58">
              <w:t>план-сетки</w:t>
            </w:r>
            <w:proofErr w:type="gramEnd"/>
            <w:r w:rsidRPr="00820F58">
              <w:t>. Методика планирования жизнедеятельности временного детского коллектива. Детское самоупра</w:t>
            </w:r>
            <w:r w:rsidRPr="00820F58">
              <w:t>в</w:t>
            </w:r>
            <w:r w:rsidRPr="00820F58">
              <w:t>ление в лаге</w:t>
            </w:r>
            <w:r>
              <w:t>р</w:t>
            </w:r>
            <w:r w:rsidRPr="00820F58">
              <w:t>е</w:t>
            </w:r>
            <w:r>
              <w:t>.</w:t>
            </w:r>
          </w:p>
        </w:tc>
        <w:tc>
          <w:tcPr>
            <w:tcW w:w="4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jc w:val="center"/>
            </w:pPr>
          </w:p>
        </w:tc>
      </w:tr>
      <w:tr w:rsidR="00820F58" w:rsidRPr="00DA7027" w:rsidTr="00E04D4C">
        <w:tc>
          <w:tcPr>
            <w:tcW w:w="870" w:type="pct"/>
            <w:vMerge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C401B8">
            <w:pPr>
              <w:spacing w:line="240" w:lineRule="auto"/>
            </w:pPr>
            <w:r w:rsidRPr="00820F58">
              <w:rPr>
                <w:b/>
              </w:rPr>
              <w:t>Практические занятия</w:t>
            </w:r>
          </w:p>
        </w:tc>
        <w:tc>
          <w:tcPr>
            <w:tcW w:w="470" w:type="pct"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  <w:r w:rsidRPr="00820F58">
              <w:t>-</w:t>
            </w:r>
          </w:p>
        </w:tc>
      </w:tr>
      <w:tr w:rsidR="00820F58" w:rsidRPr="00DA7027" w:rsidTr="00E04D4C">
        <w:tc>
          <w:tcPr>
            <w:tcW w:w="870" w:type="pct"/>
            <w:vMerge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C401B8">
            <w:pPr>
              <w:spacing w:line="240" w:lineRule="auto"/>
            </w:pPr>
            <w:r w:rsidRPr="00820F58">
              <w:rPr>
                <w:b/>
              </w:rPr>
              <w:t xml:space="preserve">Самостоятельная работа </w:t>
            </w:r>
            <w:proofErr w:type="gramStart"/>
            <w:r w:rsidRPr="00820F58">
              <w:rPr>
                <w:b/>
              </w:rPr>
              <w:t>обучающихся</w:t>
            </w:r>
            <w:proofErr w:type="gramEnd"/>
            <w:r w:rsidRPr="00820F58">
              <w:t xml:space="preserve"> </w:t>
            </w:r>
          </w:p>
        </w:tc>
        <w:tc>
          <w:tcPr>
            <w:tcW w:w="470" w:type="pct"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  <w:r w:rsidRPr="00820F58">
              <w:t>-</w:t>
            </w:r>
          </w:p>
        </w:tc>
      </w:tr>
      <w:tr w:rsidR="00820F58" w:rsidRPr="00DA7027" w:rsidTr="00E04D4C">
        <w:tc>
          <w:tcPr>
            <w:tcW w:w="870" w:type="pct"/>
            <w:vMerge w:val="restart"/>
            <w:shd w:val="clear" w:color="auto" w:fill="auto"/>
          </w:tcPr>
          <w:p w:rsidR="00820F58" w:rsidRPr="00820F58" w:rsidRDefault="00820F58" w:rsidP="0064730B">
            <w:pPr>
              <w:spacing w:line="240" w:lineRule="auto"/>
              <w:rPr>
                <w:b/>
                <w:bCs/>
              </w:rPr>
            </w:pPr>
            <w:r w:rsidRPr="00820F58">
              <w:rPr>
                <w:b/>
                <w:bCs/>
              </w:rPr>
              <w:t>Тема 1.3</w:t>
            </w:r>
          </w:p>
          <w:p w:rsidR="00820F58" w:rsidRPr="00820F58" w:rsidRDefault="00820F58" w:rsidP="0064730B">
            <w:pPr>
              <w:spacing w:line="240" w:lineRule="auto"/>
              <w:rPr>
                <w:b/>
                <w:bCs/>
              </w:rPr>
            </w:pPr>
            <w:r w:rsidRPr="00820F58">
              <w:rPr>
                <w:b/>
              </w:rPr>
              <w:t>Психолого-педагогические о</w:t>
            </w:r>
            <w:r w:rsidRPr="00820F58">
              <w:rPr>
                <w:b/>
              </w:rPr>
              <w:t>с</w:t>
            </w:r>
            <w:r w:rsidRPr="00820F58">
              <w:rPr>
                <w:b/>
              </w:rPr>
              <w:t>новы вожатской де</w:t>
            </w:r>
            <w:r w:rsidRPr="00820F58">
              <w:rPr>
                <w:b/>
              </w:rPr>
              <w:t>я</w:t>
            </w:r>
            <w:r w:rsidRPr="00820F58">
              <w:rPr>
                <w:b/>
              </w:rPr>
              <w:t>тельности. Сопр</w:t>
            </w:r>
            <w:r w:rsidRPr="00820F58">
              <w:rPr>
                <w:b/>
              </w:rPr>
              <w:t>о</w:t>
            </w:r>
            <w:r w:rsidRPr="00820F58">
              <w:rPr>
                <w:b/>
              </w:rPr>
              <w:t>вождение деятельн</w:t>
            </w:r>
            <w:r w:rsidRPr="00820F58">
              <w:rPr>
                <w:b/>
              </w:rPr>
              <w:t>о</w:t>
            </w:r>
            <w:r w:rsidRPr="00820F58">
              <w:rPr>
                <w:b/>
              </w:rPr>
              <w:t>сти детского общ</w:t>
            </w:r>
            <w:r w:rsidRPr="00820F58">
              <w:rPr>
                <w:b/>
              </w:rPr>
              <w:t>е</w:t>
            </w:r>
            <w:r w:rsidRPr="00820F58">
              <w:rPr>
                <w:b/>
              </w:rPr>
              <w:t>ственного объедин</w:t>
            </w:r>
            <w:r w:rsidRPr="00820F58">
              <w:rPr>
                <w:b/>
              </w:rPr>
              <w:t>е</w:t>
            </w:r>
            <w:r w:rsidRPr="00820F58">
              <w:rPr>
                <w:b/>
              </w:rPr>
              <w:lastRenderedPageBreak/>
              <w:t>ния.</w:t>
            </w: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100A51">
            <w:pPr>
              <w:pStyle w:val="a8"/>
              <w:numPr>
                <w:ilvl w:val="0"/>
                <w:numId w:val="20"/>
              </w:numPr>
              <w:spacing w:line="240" w:lineRule="auto"/>
              <w:ind w:left="392" w:hanging="284"/>
              <w:rPr>
                <w:b/>
              </w:rPr>
            </w:pPr>
            <w:r w:rsidRPr="00820F58">
              <w:lastRenderedPageBreak/>
              <w:t xml:space="preserve">Педагогическое мастерство вожатого. Психологические особенности современных школьников в разные возрастные периоды. Целеполагание в работе вожатого. </w:t>
            </w:r>
            <w:proofErr w:type="spellStart"/>
            <w:r w:rsidRPr="00820F58">
              <w:t>Саморегуляция</w:t>
            </w:r>
            <w:proofErr w:type="spellEnd"/>
            <w:r w:rsidRPr="00820F58">
              <w:t xml:space="preserve"> эмоционального п</w:t>
            </w:r>
            <w:r w:rsidRPr="00820F58">
              <w:t>о</w:t>
            </w:r>
            <w:r w:rsidRPr="00820F58">
              <w:t xml:space="preserve">ведения. Техника поведения вожатого, словесные и бессловесные действия вожатого. Личностная адаптация </w:t>
            </w:r>
            <w:proofErr w:type="gramStart"/>
            <w:r w:rsidRPr="00820F58">
              <w:t>обучающихся</w:t>
            </w:r>
            <w:proofErr w:type="gramEnd"/>
            <w:r w:rsidRPr="00820F58">
              <w:t xml:space="preserve"> к вожатской деятельности. Рефлексия как основа социально-педагогической компетентности вожатого. Профилактика эмоционального выгорания. Взаимоде</w:t>
            </w:r>
            <w:r w:rsidRPr="00820F58">
              <w:t>й</w:t>
            </w:r>
            <w:r w:rsidRPr="00820F58">
              <w:t>ствие вожатого с социально-психологическими службами образовательной организации и детского оздоровительного лагеря.</w:t>
            </w:r>
          </w:p>
        </w:tc>
        <w:tc>
          <w:tcPr>
            <w:tcW w:w="470" w:type="pct"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  <w:r w:rsidRPr="00820F58">
              <w:t>2</w:t>
            </w:r>
          </w:p>
        </w:tc>
      </w:tr>
      <w:tr w:rsidR="00820F58" w:rsidRPr="00DA7027" w:rsidTr="00E04D4C">
        <w:tc>
          <w:tcPr>
            <w:tcW w:w="870" w:type="pct"/>
            <w:vMerge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100A51">
            <w:pPr>
              <w:pStyle w:val="a8"/>
              <w:numPr>
                <w:ilvl w:val="0"/>
                <w:numId w:val="20"/>
              </w:numPr>
              <w:spacing w:line="240" w:lineRule="auto"/>
              <w:ind w:left="392" w:hanging="284"/>
              <w:rPr>
                <w:b/>
              </w:rPr>
            </w:pPr>
            <w:r w:rsidRPr="00820F58">
              <w:t>Конфликты в детском коллективе. Специфика межличностных и межгрупповых конфликтов в де</w:t>
            </w:r>
            <w:r w:rsidRPr="00820F58">
              <w:t>т</w:t>
            </w:r>
            <w:r w:rsidRPr="00820F58">
              <w:lastRenderedPageBreak/>
              <w:t>ском сообществе на разных возрастных этапах. Технологии управления конфликтами в детском коллективе (прогнозирование, профилактика, предупреждение и конструктивное разрешение). Вл</w:t>
            </w:r>
            <w:r w:rsidRPr="00820F58">
              <w:t>и</w:t>
            </w:r>
            <w:r w:rsidRPr="00820F58">
              <w:t>яние индивидуально-психологических особенностей личности ребенка на поведение в конфликте.</w:t>
            </w:r>
          </w:p>
        </w:tc>
        <w:tc>
          <w:tcPr>
            <w:tcW w:w="470" w:type="pct"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  <w:r w:rsidRPr="00820F58">
              <w:lastRenderedPageBreak/>
              <w:t>4</w:t>
            </w:r>
          </w:p>
        </w:tc>
      </w:tr>
      <w:tr w:rsidR="00820F58" w:rsidRPr="00DA7027" w:rsidTr="00E04D4C">
        <w:tc>
          <w:tcPr>
            <w:tcW w:w="870" w:type="pct"/>
            <w:vMerge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100A51">
            <w:pPr>
              <w:pStyle w:val="a8"/>
              <w:numPr>
                <w:ilvl w:val="0"/>
                <w:numId w:val="20"/>
              </w:numPr>
              <w:spacing w:line="240" w:lineRule="auto"/>
              <w:ind w:left="392" w:hanging="284"/>
              <w:rPr>
                <w:b/>
              </w:rPr>
            </w:pPr>
            <w:r w:rsidRPr="00820F58">
              <w:t>Работа вожатого с одаренными детьми. Понятия «способности» и «одаренность». Типы одаренн</w:t>
            </w:r>
            <w:r w:rsidRPr="00820F58">
              <w:t>о</w:t>
            </w:r>
            <w:r w:rsidRPr="00820F58">
              <w:t>сти. Социальная одаренность. Работа вожатого с детьми, находящимися в трудной жизненной сит</w:t>
            </w:r>
            <w:r w:rsidRPr="00820F58">
              <w:t>у</w:t>
            </w:r>
            <w:r w:rsidRPr="00820F58">
              <w:t>ации. Понятие трудной жизненной ситуации. Характеристика различных групп детей, находящихся в трудной жизненной ситуации. Экспресс-диагностика, методика и технология работы вожатого с детьми, находящимися в трудной жизненной ситуации в условиях детского объединения и време</w:t>
            </w:r>
            <w:r w:rsidRPr="00820F58">
              <w:t>н</w:t>
            </w:r>
            <w:r w:rsidRPr="00820F58">
              <w:t>ного детского коллектива.</w:t>
            </w:r>
          </w:p>
        </w:tc>
        <w:tc>
          <w:tcPr>
            <w:tcW w:w="470" w:type="pct"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  <w:r w:rsidRPr="00820F58">
              <w:t>2</w:t>
            </w:r>
          </w:p>
        </w:tc>
      </w:tr>
      <w:tr w:rsidR="00820F58" w:rsidRPr="00DA7027" w:rsidTr="00E04D4C">
        <w:tc>
          <w:tcPr>
            <w:tcW w:w="870" w:type="pct"/>
            <w:vMerge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100A51">
            <w:pPr>
              <w:pStyle w:val="a8"/>
              <w:numPr>
                <w:ilvl w:val="0"/>
                <w:numId w:val="20"/>
              </w:numPr>
              <w:spacing w:line="240" w:lineRule="auto"/>
              <w:ind w:left="392" w:hanging="284"/>
              <w:rPr>
                <w:b/>
              </w:rPr>
            </w:pPr>
            <w:r w:rsidRPr="00820F58">
              <w:t>Работа вожатого с детьми с ограниченными возможностями здоровья. Дети с ограниченными во</w:t>
            </w:r>
            <w:r w:rsidRPr="00820F58">
              <w:t>з</w:t>
            </w:r>
            <w:r w:rsidRPr="00820F58">
              <w:t>можностями здоровья как объект особого внимания вожатого. Инклюзивное общение.</w:t>
            </w:r>
          </w:p>
        </w:tc>
        <w:tc>
          <w:tcPr>
            <w:tcW w:w="470" w:type="pct"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  <w:r w:rsidRPr="00820F58">
              <w:t>2</w:t>
            </w:r>
          </w:p>
        </w:tc>
      </w:tr>
      <w:tr w:rsidR="00820F58" w:rsidRPr="00DA7027" w:rsidTr="00E04D4C">
        <w:tc>
          <w:tcPr>
            <w:tcW w:w="870" w:type="pct"/>
            <w:vMerge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C401B8">
            <w:pPr>
              <w:spacing w:line="240" w:lineRule="auto"/>
            </w:pPr>
            <w:r w:rsidRPr="00820F58">
              <w:rPr>
                <w:b/>
              </w:rPr>
              <w:t>Практические занятия</w:t>
            </w:r>
          </w:p>
        </w:tc>
        <w:tc>
          <w:tcPr>
            <w:tcW w:w="470" w:type="pct"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  <w:r w:rsidRPr="00820F58">
              <w:t>-</w:t>
            </w:r>
          </w:p>
        </w:tc>
      </w:tr>
      <w:tr w:rsidR="00820F58" w:rsidRPr="00DA7027" w:rsidTr="00E04D4C">
        <w:tc>
          <w:tcPr>
            <w:tcW w:w="870" w:type="pct"/>
            <w:vMerge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820F58" w:rsidRPr="00820F58" w:rsidRDefault="00820F58" w:rsidP="00C401B8">
            <w:pPr>
              <w:spacing w:line="240" w:lineRule="auto"/>
            </w:pPr>
            <w:r w:rsidRPr="00820F58">
              <w:rPr>
                <w:b/>
              </w:rPr>
              <w:t xml:space="preserve">Самостоятельная работа </w:t>
            </w:r>
            <w:proofErr w:type="gramStart"/>
            <w:r w:rsidRPr="00820F58">
              <w:rPr>
                <w:b/>
              </w:rPr>
              <w:t>обучающихся</w:t>
            </w:r>
            <w:proofErr w:type="gramEnd"/>
            <w:r w:rsidRPr="00820F58">
              <w:t xml:space="preserve"> </w:t>
            </w:r>
          </w:p>
        </w:tc>
        <w:tc>
          <w:tcPr>
            <w:tcW w:w="470" w:type="pct"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</w:pPr>
            <w:r w:rsidRPr="00820F58">
              <w:t>-</w:t>
            </w:r>
          </w:p>
        </w:tc>
      </w:tr>
      <w:tr w:rsidR="006E3C46" w:rsidRPr="00DA7027" w:rsidTr="00E04D4C">
        <w:tc>
          <w:tcPr>
            <w:tcW w:w="870" w:type="pct"/>
            <w:vMerge w:val="restart"/>
            <w:shd w:val="clear" w:color="auto" w:fill="auto"/>
          </w:tcPr>
          <w:p w:rsidR="006E3C46" w:rsidRDefault="006E3C46" w:rsidP="00A251F3">
            <w:pPr>
              <w:spacing w:line="240" w:lineRule="auto"/>
              <w:rPr>
                <w:b/>
              </w:rPr>
            </w:pPr>
            <w:r w:rsidRPr="00820F58">
              <w:rPr>
                <w:b/>
                <w:bCs/>
              </w:rPr>
              <w:t xml:space="preserve">Тема 1.4 </w:t>
            </w:r>
            <w:r w:rsidRPr="00820F58">
              <w:rPr>
                <w:b/>
              </w:rPr>
              <w:t>Основы безопасности жизн</w:t>
            </w:r>
            <w:r w:rsidRPr="00820F58">
              <w:rPr>
                <w:b/>
              </w:rPr>
              <w:t>е</w:t>
            </w:r>
            <w:r w:rsidRPr="00820F58">
              <w:rPr>
                <w:b/>
              </w:rPr>
              <w:t>деятельности де</w:t>
            </w:r>
            <w:r w:rsidRPr="00820F58">
              <w:rPr>
                <w:b/>
              </w:rPr>
              <w:t>т</w:t>
            </w:r>
            <w:r w:rsidRPr="00820F58">
              <w:rPr>
                <w:b/>
              </w:rPr>
              <w:t>ского коллектива.</w:t>
            </w:r>
          </w:p>
          <w:p w:rsidR="006E3C46" w:rsidRDefault="006E3C46" w:rsidP="00A251F3">
            <w:pPr>
              <w:spacing w:line="240" w:lineRule="auto"/>
              <w:rPr>
                <w:b/>
              </w:rPr>
            </w:pPr>
          </w:p>
          <w:p w:rsidR="006E3C46" w:rsidRDefault="006E3C46" w:rsidP="00A251F3">
            <w:pPr>
              <w:spacing w:line="240" w:lineRule="auto"/>
              <w:rPr>
                <w:b/>
              </w:rPr>
            </w:pPr>
          </w:p>
          <w:p w:rsidR="006E3C46" w:rsidRDefault="006E3C46" w:rsidP="00A251F3">
            <w:pPr>
              <w:spacing w:line="240" w:lineRule="auto"/>
              <w:rPr>
                <w:b/>
              </w:rPr>
            </w:pPr>
          </w:p>
          <w:p w:rsidR="006E3C46" w:rsidRDefault="006E3C46" w:rsidP="00A251F3">
            <w:pPr>
              <w:spacing w:line="240" w:lineRule="auto"/>
              <w:rPr>
                <w:b/>
              </w:rPr>
            </w:pPr>
          </w:p>
          <w:p w:rsidR="006E3C46" w:rsidRDefault="006E3C46" w:rsidP="00A251F3">
            <w:pPr>
              <w:spacing w:line="240" w:lineRule="auto"/>
              <w:rPr>
                <w:b/>
              </w:rPr>
            </w:pPr>
          </w:p>
          <w:p w:rsidR="006E3C46" w:rsidRDefault="006E3C46" w:rsidP="00A251F3">
            <w:pPr>
              <w:spacing w:line="240" w:lineRule="auto"/>
              <w:rPr>
                <w:b/>
              </w:rPr>
            </w:pPr>
          </w:p>
          <w:p w:rsidR="006E3C46" w:rsidRPr="00820F58" w:rsidRDefault="006E3C46" w:rsidP="00A251F3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660" w:type="pct"/>
            <w:shd w:val="clear" w:color="auto" w:fill="auto"/>
            <w:vAlign w:val="bottom"/>
          </w:tcPr>
          <w:p w:rsidR="006E3C46" w:rsidRPr="00820F58" w:rsidRDefault="006E3C46" w:rsidP="000F5F90">
            <w:pPr>
              <w:spacing w:line="240" w:lineRule="auto"/>
            </w:pPr>
            <w:r w:rsidRPr="00820F58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jc w:val="center"/>
            </w:pPr>
            <w:r>
              <w:t>4</w:t>
            </w:r>
          </w:p>
        </w:tc>
      </w:tr>
      <w:tr w:rsidR="006E3C46" w:rsidRPr="00DA7027" w:rsidTr="00E04D4C">
        <w:tc>
          <w:tcPr>
            <w:tcW w:w="8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  <w:vAlign w:val="bottom"/>
          </w:tcPr>
          <w:p w:rsidR="006E3C46" w:rsidRPr="00820F58" w:rsidRDefault="006E3C46" w:rsidP="00274D98">
            <w:pPr>
              <w:numPr>
                <w:ilvl w:val="0"/>
                <w:numId w:val="2"/>
              </w:numPr>
              <w:spacing w:line="240" w:lineRule="auto"/>
            </w:pPr>
            <w:r w:rsidRPr="00820F58">
              <w:t>Ответственность вожатого за физическое и психологическое благополучие ребенка. Алгоритмы п</w:t>
            </w:r>
            <w:r w:rsidRPr="00820F58">
              <w:t>о</w:t>
            </w:r>
            <w:r w:rsidRPr="00820F58">
              <w:t>ведения вожатого в экстремальных ситуациях. Алгоритм поведения вожатого в опасных и чрезв</w:t>
            </w:r>
            <w:r w:rsidRPr="00820F58">
              <w:t>ы</w:t>
            </w:r>
            <w:r w:rsidRPr="00820F58">
              <w:t>чайных ситуациях природного, техногенного и социального характера.</w:t>
            </w:r>
          </w:p>
        </w:tc>
        <w:tc>
          <w:tcPr>
            <w:tcW w:w="4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jc w:val="center"/>
            </w:pPr>
          </w:p>
        </w:tc>
      </w:tr>
      <w:tr w:rsidR="006E3C46" w:rsidRPr="00DA7027" w:rsidTr="00E04D4C">
        <w:tc>
          <w:tcPr>
            <w:tcW w:w="8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  <w:vAlign w:val="bottom"/>
          </w:tcPr>
          <w:p w:rsidR="006E3C46" w:rsidRPr="00820F58" w:rsidRDefault="006E3C46" w:rsidP="00274D98">
            <w:pPr>
              <w:pStyle w:val="a8"/>
              <w:numPr>
                <w:ilvl w:val="0"/>
                <w:numId w:val="2"/>
              </w:numPr>
              <w:spacing w:line="240" w:lineRule="auto"/>
            </w:pPr>
            <w:r w:rsidRPr="00820F58">
              <w:t xml:space="preserve">Первая доврачебная помощь. Основы медицинских знаний вожатого. </w:t>
            </w:r>
            <w:proofErr w:type="gramStart"/>
            <w:r w:rsidRPr="00820F58">
              <w:t>Техника оказания первой п</w:t>
            </w:r>
            <w:r w:rsidRPr="00820F58">
              <w:t>о</w:t>
            </w:r>
            <w:r w:rsidRPr="00820F58">
              <w:t>мощи детям при легкой травме, переломах, кровотечениях, солнечных ударах, ожогах, рвоте, се</w:t>
            </w:r>
            <w:r w:rsidRPr="00820F58">
              <w:t>р</w:t>
            </w:r>
            <w:r w:rsidRPr="00820F58">
              <w:t>дечно-</w:t>
            </w:r>
            <w:proofErr w:type="spellStart"/>
            <w:r w:rsidRPr="00820F58">
              <w:t>легочпой</w:t>
            </w:r>
            <w:proofErr w:type="spellEnd"/>
            <w:r w:rsidRPr="00820F58">
              <w:t xml:space="preserve"> реанимации, закупорке дыхательных путей, утоплении, </w:t>
            </w:r>
            <w:proofErr w:type="spellStart"/>
            <w:r w:rsidRPr="00820F58">
              <w:t>электротравме</w:t>
            </w:r>
            <w:proofErr w:type="spellEnd"/>
            <w:r w:rsidRPr="00820F58">
              <w:t>, укусах змей, насекомых, отравлении.</w:t>
            </w:r>
            <w:proofErr w:type="gramEnd"/>
          </w:p>
        </w:tc>
        <w:tc>
          <w:tcPr>
            <w:tcW w:w="470" w:type="pct"/>
            <w:vMerge/>
            <w:shd w:val="clear" w:color="auto" w:fill="auto"/>
          </w:tcPr>
          <w:p w:rsidR="006E3C46" w:rsidRPr="00820F58" w:rsidRDefault="006E3C46" w:rsidP="000F5F90">
            <w:pPr>
              <w:spacing w:line="240" w:lineRule="auto"/>
              <w:jc w:val="center"/>
              <w:rPr>
                <w:i/>
              </w:rPr>
            </w:pPr>
          </w:p>
        </w:tc>
      </w:tr>
      <w:tr w:rsidR="00624030" w:rsidRPr="00DA7027" w:rsidTr="00E04D4C">
        <w:tc>
          <w:tcPr>
            <w:tcW w:w="870" w:type="pct"/>
            <w:vMerge/>
            <w:shd w:val="clear" w:color="auto" w:fill="auto"/>
          </w:tcPr>
          <w:p w:rsidR="00624030" w:rsidRPr="00820F58" w:rsidRDefault="00624030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624030" w:rsidRPr="00820F58" w:rsidRDefault="00624030" w:rsidP="00C401B8">
            <w:pPr>
              <w:spacing w:line="240" w:lineRule="auto"/>
            </w:pPr>
            <w:r w:rsidRPr="00820F58">
              <w:rPr>
                <w:b/>
              </w:rPr>
              <w:t>Практические занятия</w:t>
            </w:r>
          </w:p>
        </w:tc>
        <w:tc>
          <w:tcPr>
            <w:tcW w:w="470" w:type="pct"/>
            <w:shd w:val="clear" w:color="auto" w:fill="auto"/>
          </w:tcPr>
          <w:p w:rsidR="00624030" w:rsidRPr="00820F58" w:rsidRDefault="00624030" w:rsidP="000F5F90">
            <w:pPr>
              <w:spacing w:line="240" w:lineRule="auto"/>
              <w:jc w:val="center"/>
              <w:rPr>
                <w:b/>
                <w:i/>
              </w:rPr>
            </w:pPr>
            <w:r w:rsidRPr="00820F58">
              <w:rPr>
                <w:b/>
                <w:i/>
              </w:rPr>
              <w:t>-</w:t>
            </w:r>
          </w:p>
        </w:tc>
      </w:tr>
      <w:tr w:rsidR="00624030" w:rsidRPr="00DA7027" w:rsidTr="00E04D4C">
        <w:tc>
          <w:tcPr>
            <w:tcW w:w="870" w:type="pct"/>
            <w:vMerge/>
            <w:shd w:val="clear" w:color="auto" w:fill="auto"/>
          </w:tcPr>
          <w:p w:rsidR="00624030" w:rsidRPr="00820F58" w:rsidRDefault="00624030" w:rsidP="000F5F9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660" w:type="pct"/>
            <w:shd w:val="clear" w:color="auto" w:fill="auto"/>
          </w:tcPr>
          <w:p w:rsidR="00624030" w:rsidRPr="00820F58" w:rsidRDefault="00624030" w:rsidP="00C401B8">
            <w:pPr>
              <w:spacing w:line="240" w:lineRule="auto"/>
              <w:rPr>
                <w:b/>
              </w:rPr>
            </w:pPr>
            <w:r w:rsidRPr="00820F58">
              <w:rPr>
                <w:b/>
              </w:rPr>
              <w:t xml:space="preserve">Самостоятельная работа </w:t>
            </w:r>
            <w:proofErr w:type="gramStart"/>
            <w:r w:rsidRPr="00820F58">
              <w:rPr>
                <w:b/>
              </w:rPr>
              <w:t>обучающихся</w:t>
            </w:r>
            <w:proofErr w:type="gramEnd"/>
          </w:p>
          <w:p w:rsidR="00624030" w:rsidRPr="00820F58" w:rsidRDefault="00624030" w:rsidP="00EC4C2F">
            <w:pPr>
              <w:spacing w:line="240" w:lineRule="auto"/>
            </w:pPr>
            <w:r w:rsidRPr="00820F58">
              <w:t xml:space="preserve"> Обеспечение безопасности в различных климатических условиях, на водоемах, в лесу, в горах, при транспортировке. Ответственность вожатого за соблюдение правил пожарной безопасности. Обеспеч</w:t>
            </w:r>
            <w:r w:rsidRPr="00820F58">
              <w:t>е</w:t>
            </w:r>
            <w:r w:rsidRPr="00820F58">
              <w:t>ние безопасности при проведении спортивных мероприятий. Понятия «терроризм», «экстремизм», «преступление против личности». Действия при угрозе взрыва и захвате заложников.</w:t>
            </w:r>
          </w:p>
        </w:tc>
        <w:tc>
          <w:tcPr>
            <w:tcW w:w="470" w:type="pct"/>
            <w:shd w:val="clear" w:color="auto" w:fill="auto"/>
          </w:tcPr>
          <w:p w:rsidR="00624030" w:rsidRPr="006E3C46" w:rsidRDefault="00624030" w:rsidP="000F5F90">
            <w:pPr>
              <w:spacing w:line="240" w:lineRule="auto"/>
              <w:jc w:val="center"/>
            </w:pPr>
            <w:r w:rsidRPr="006E3C46">
              <w:t>2</w:t>
            </w:r>
          </w:p>
        </w:tc>
      </w:tr>
      <w:tr w:rsidR="00820F58" w:rsidRPr="00DA7027" w:rsidTr="00E04D4C">
        <w:tc>
          <w:tcPr>
            <w:tcW w:w="4530" w:type="pct"/>
            <w:gridSpan w:val="2"/>
            <w:shd w:val="clear" w:color="auto" w:fill="auto"/>
          </w:tcPr>
          <w:p w:rsidR="00820F58" w:rsidRPr="00540C13" w:rsidRDefault="00820F58" w:rsidP="00676E77">
            <w:pPr>
              <w:spacing w:line="240" w:lineRule="auto"/>
              <w:rPr>
                <w:b/>
                <w:bCs/>
              </w:rPr>
            </w:pPr>
            <w:r w:rsidRPr="00820F58">
              <w:rPr>
                <w:b/>
                <w:bCs/>
              </w:rPr>
              <w:t>Производственная практика</w:t>
            </w:r>
            <w:r w:rsidR="00397F36">
              <w:rPr>
                <w:b/>
                <w:bCs/>
              </w:rPr>
              <w:t xml:space="preserve"> по </w:t>
            </w:r>
            <w:r w:rsidRPr="00820F58">
              <w:rPr>
                <w:b/>
                <w:bCs/>
              </w:rPr>
              <w:t xml:space="preserve"> </w:t>
            </w:r>
            <w:r w:rsidR="00397F36" w:rsidRPr="00397F36">
              <w:rPr>
                <w:b/>
                <w:szCs w:val="24"/>
                <w:lang w:eastAsia="en-US"/>
              </w:rPr>
              <w:t xml:space="preserve">МДК.04.02 </w:t>
            </w:r>
            <w:r w:rsidR="00397F36" w:rsidRPr="00397F36">
              <w:rPr>
                <w:b/>
                <w:szCs w:val="24"/>
              </w:rPr>
              <w:t>Теория развития временного детского коллектива</w:t>
            </w:r>
            <w:r w:rsidR="00540C13">
              <w:rPr>
                <w:b/>
                <w:bCs/>
              </w:rPr>
              <w:t xml:space="preserve"> (ПП.04 </w:t>
            </w:r>
            <w:r w:rsidRPr="00540C13">
              <w:rPr>
                <w:b/>
              </w:rPr>
              <w:t>Летняя педагог</w:t>
            </w:r>
            <w:r w:rsidRPr="00540C13">
              <w:rPr>
                <w:b/>
              </w:rPr>
              <w:t>и</w:t>
            </w:r>
            <w:r w:rsidRPr="00540C13">
              <w:rPr>
                <w:b/>
              </w:rPr>
              <w:t>ческая практика</w:t>
            </w:r>
            <w:r w:rsidR="00540C13" w:rsidRPr="00540C13">
              <w:rPr>
                <w:b/>
              </w:rPr>
              <w:t>)</w:t>
            </w:r>
          </w:p>
          <w:p w:rsidR="00820F58" w:rsidRPr="00540C13" w:rsidRDefault="00820F58" w:rsidP="00676E77">
            <w:pPr>
              <w:spacing w:line="240" w:lineRule="auto"/>
              <w:rPr>
                <w:rFonts w:eastAsia="Calibri"/>
                <w:b/>
                <w:bCs/>
              </w:rPr>
            </w:pPr>
            <w:r w:rsidRPr="00540C13">
              <w:rPr>
                <w:rFonts w:eastAsia="Calibri"/>
                <w:b/>
                <w:bCs/>
              </w:rPr>
              <w:t>Виды работ: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 xml:space="preserve">Планирование, проектирование, проведение, анализ и самоанализ коллективных творческих дел с учетом возрастных и индивидуальных особенностей детей. 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 xml:space="preserve">Составление и анализ собственного  плана воспитательного мероприятия. 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lastRenderedPageBreak/>
              <w:t>Организация коллективных творческих отрядных дел.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Осуществление  индивидуальной воспитательной работы с детьми разных категорий.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Стимулирование общения младших школьников в процессе досуговой деятельности.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 xml:space="preserve">Выявление и развитие творческих способностей детей в различных видах деятельности. 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Оформление технологической документации.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Осуществление контроля реализации плана   воспитательного мероприятия.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Определение критериев анализа возможностей детей в процессе воспитательного мероприятия.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 xml:space="preserve">Выбор форм и методов воспитания в  соответствии с  возрастными   особенностями и   возможностями детей.    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Выбор технологических приемов выполнения действий в процессе воспитания.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Доказательство оптимальности выбранного варианта взаимодействия с субъектами воспитания.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Создание собственной схемы анализа эффективности воспитательного дела.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Перечисление  приемов организации массовой работы с детьми.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 xml:space="preserve">Выявление особенностей </w:t>
            </w:r>
            <w:proofErr w:type="spellStart"/>
            <w:r w:rsidRPr="00820F58">
              <w:t>идивидуального</w:t>
            </w:r>
            <w:proofErr w:type="spellEnd"/>
            <w:r w:rsidRPr="00820F58">
              <w:t xml:space="preserve"> и коллективного воспитания в детском оздоровительном лагере (ДОЛ). 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 xml:space="preserve">Применение в практической деятельности интеграции индивидуальных и коллективных форм воспитания. 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.Доказательство  целесообразности выбранных методических приемов  воспитательной работы.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 xml:space="preserve">.Демонстрация навыков применения методов воспитания в конкретных ситуациях.  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.Выбор оптимальных методов собственной деятельности по организации данных видов деятельности в ДОЛ.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Составление плана занятия с формулировкой  предполагаемого результата  в ДОЛ.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Объяснение</w:t>
            </w:r>
            <w:r w:rsidR="00D15582">
              <w:t xml:space="preserve"> структуры построения занятия.  </w:t>
            </w:r>
            <w:r w:rsidRPr="00820F58">
              <w:t>Аргументация выбора методов работы.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Организация  безопасности жизнедеятельности детского коллектива</w:t>
            </w:r>
            <w:r w:rsidR="00D15582">
              <w:t>.</w:t>
            </w:r>
            <w:r w:rsidRPr="00820F58">
              <w:t xml:space="preserve"> 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Характеристика основ диагностической  работы в ДОЛ. Выбор диагностических методик. Сотрудничество с админ</w:t>
            </w:r>
            <w:r w:rsidRPr="00820F58">
              <w:t>и</w:t>
            </w:r>
            <w:r w:rsidRPr="00820F58">
              <w:t>страцией, педагогическим составом образовательного учреждения в процессе диагностики. Анализ результатов ди</w:t>
            </w:r>
            <w:r w:rsidRPr="00820F58">
              <w:t>а</w:t>
            </w:r>
            <w:r w:rsidRPr="00820F58">
              <w:t>гностики. Осуществление рефлексии.</w:t>
            </w:r>
          </w:p>
          <w:p w:rsidR="00820F58" w:rsidRPr="00820F58" w:rsidRDefault="00820F58" w:rsidP="00100A51">
            <w:pPr>
              <w:pStyle w:val="a8"/>
              <w:numPr>
                <w:ilvl w:val="0"/>
                <w:numId w:val="21"/>
              </w:numPr>
              <w:spacing w:line="240" w:lineRule="auto"/>
            </w:pPr>
            <w:r w:rsidRPr="00820F58">
              <w:t>Соблюдение</w:t>
            </w:r>
            <w:r w:rsidRPr="00820F58">
              <w:tab/>
              <w:t>правовых,</w:t>
            </w:r>
            <w:r w:rsidRPr="00820F58">
              <w:tab/>
              <w:t>нравственных</w:t>
            </w:r>
            <w:r w:rsidRPr="00820F58">
              <w:tab/>
              <w:t>и</w:t>
            </w:r>
            <w:r w:rsidRPr="00820F58">
              <w:tab/>
              <w:t>этических</w:t>
            </w:r>
            <w:r w:rsidRPr="00820F58">
              <w:tab/>
              <w:t>норм,</w:t>
            </w:r>
            <w:r w:rsidRPr="00820F58">
              <w:tab/>
              <w:t>требований профессиональной этики в процессе вожатской деятельности</w:t>
            </w:r>
            <w:r w:rsidR="00D15582">
              <w:t>.</w:t>
            </w:r>
          </w:p>
        </w:tc>
        <w:tc>
          <w:tcPr>
            <w:tcW w:w="470" w:type="pct"/>
            <w:shd w:val="clear" w:color="auto" w:fill="auto"/>
          </w:tcPr>
          <w:p w:rsidR="00820F58" w:rsidRPr="00820F58" w:rsidRDefault="00820F58" w:rsidP="000F5F90">
            <w:pPr>
              <w:spacing w:line="240" w:lineRule="auto"/>
              <w:jc w:val="center"/>
              <w:rPr>
                <w:b/>
                <w:highlight w:val="yellow"/>
              </w:rPr>
            </w:pPr>
            <w:r w:rsidRPr="00820F58">
              <w:rPr>
                <w:b/>
              </w:rPr>
              <w:lastRenderedPageBreak/>
              <w:t>108</w:t>
            </w:r>
          </w:p>
        </w:tc>
      </w:tr>
      <w:tr w:rsidR="00397F36" w:rsidRPr="00DA7027" w:rsidTr="00E04D4C">
        <w:tc>
          <w:tcPr>
            <w:tcW w:w="4530" w:type="pct"/>
            <w:gridSpan w:val="2"/>
            <w:shd w:val="clear" w:color="auto" w:fill="auto"/>
          </w:tcPr>
          <w:p w:rsidR="00397F36" w:rsidRPr="001E334E" w:rsidRDefault="00397F36" w:rsidP="00676E77">
            <w:pPr>
              <w:spacing w:line="240" w:lineRule="auto"/>
              <w:rPr>
                <w:b/>
                <w:bCs/>
              </w:rPr>
            </w:pPr>
            <w:r w:rsidRPr="001E334E">
              <w:rPr>
                <w:b/>
                <w:bCs/>
              </w:rPr>
              <w:lastRenderedPageBreak/>
              <w:t>Примерная тематика курсового проекта (работы)</w:t>
            </w:r>
            <w:r w:rsidR="001E334E">
              <w:rPr>
                <w:b/>
                <w:bCs/>
              </w:rPr>
              <w:t>:</w:t>
            </w:r>
          </w:p>
          <w:p w:rsidR="00D15582" w:rsidRDefault="001E334E" w:rsidP="001E334E">
            <w:pPr>
              <w:pStyle w:val="a8"/>
              <w:numPr>
                <w:ilvl w:val="0"/>
                <w:numId w:val="40"/>
              </w:numPr>
              <w:spacing w:line="240" w:lineRule="auto"/>
            </w:pPr>
            <w:r>
              <w:t xml:space="preserve">Принципы организации групповой деятельности. Специфика организации деятельности </w:t>
            </w:r>
            <w:r w:rsidR="00D15582">
              <w:t>детей в работе вожатого.</w:t>
            </w:r>
          </w:p>
          <w:p w:rsidR="001E334E" w:rsidRDefault="001E334E" w:rsidP="001E334E">
            <w:pPr>
              <w:pStyle w:val="a8"/>
              <w:numPr>
                <w:ilvl w:val="0"/>
                <w:numId w:val="40"/>
              </w:numPr>
              <w:spacing w:line="240" w:lineRule="auto"/>
            </w:pPr>
            <w:r>
              <w:t>Работа педагога с детьми осложненного поведения. Роль вожатого в воспитании детей осложненного поведения.</w:t>
            </w:r>
            <w:r>
              <w:br/>
              <w:t>Средства воспитания и формы организуемой деятельности детей.</w:t>
            </w:r>
          </w:p>
          <w:p w:rsidR="001E334E" w:rsidRDefault="001E334E" w:rsidP="001E334E">
            <w:pPr>
              <w:pStyle w:val="a8"/>
              <w:numPr>
                <w:ilvl w:val="0"/>
                <w:numId w:val="40"/>
              </w:numPr>
              <w:spacing w:line="240" w:lineRule="auto"/>
            </w:pPr>
            <w:r>
              <w:t>Основные операции педагогического воздействия.</w:t>
            </w:r>
          </w:p>
          <w:p w:rsidR="001E334E" w:rsidRDefault="001E334E" w:rsidP="001E334E">
            <w:pPr>
              <w:pStyle w:val="a8"/>
              <w:numPr>
                <w:ilvl w:val="0"/>
                <w:numId w:val="40"/>
              </w:numPr>
              <w:spacing w:line="240" w:lineRule="auto"/>
            </w:pPr>
            <w:r>
              <w:t xml:space="preserve">Развитие </w:t>
            </w:r>
            <w:proofErr w:type="spellStart"/>
            <w:r>
              <w:t>субъектности</w:t>
            </w:r>
            <w:proofErr w:type="spellEnd"/>
            <w:r>
              <w:t xml:space="preserve"> ребенка в деятельности, организуемой педагогом. </w:t>
            </w:r>
          </w:p>
          <w:p w:rsidR="00D15582" w:rsidRDefault="001E334E" w:rsidP="001E334E">
            <w:pPr>
              <w:pStyle w:val="a8"/>
              <w:numPr>
                <w:ilvl w:val="0"/>
                <w:numId w:val="40"/>
              </w:numPr>
              <w:spacing w:line="240" w:lineRule="auto"/>
            </w:pPr>
            <w:r>
              <w:t xml:space="preserve">Общественно-полезная деятельность в воспитании детей. Способы организации общественно-полезной деятельности в </w:t>
            </w:r>
            <w:r>
              <w:lastRenderedPageBreak/>
              <w:t>рабо</w:t>
            </w:r>
            <w:r w:rsidR="00D15582">
              <w:t>те вожатого.</w:t>
            </w:r>
          </w:p>
          <w:p w:rsidR="00D15582" w:rsidRDefault="001E334E" w:rsidP="001E334E">
            <w:pPr>
              <w:pStyle w:val="a8"/>
              <w:numPr>
                <w:ilvl w:val="0"/>
                <w:numId w:val="40"/>
              </w:numPr>
              <w:spacing w:line="240" w:lineRule="auto"/>
            </w:pPr>
            <w:r>
              <w:t>События общественной жизни как элемент воспитания детей. Введение в работу с детьми событи</w:t>
            </w:r>
            <w:r w:rsidR="00D15582">
              <w:t>й</w:t>
            </w:r>
            <w:r>
              <w:t xml:space="preserve"> обществен</w:t>
            </w:r>
            <w:r w:rsidR="00D15582">
              <w:t>ной жизни в работе.</w:t>
            </w:r>
          </w:p>
          <w:p w:rsidR="001E334E" w:rsidRDefault="001E334E" w:rsidP="001E334E">
            <w:pPr>
              <w:pStyle w:val="a8"/>
              <w:numPr>
                <w:ilvl w:val="0"/>
                <w:numId w:val="40"/>
              </w:numPr>
              <w:spacing w:line="240" w:lineRule="auto"/>
            </w:pPr>
            <w:r>
              <w:t>Способы педагогической поддержки ребенка. Методы педагогической поддержки в работе вожатого.</w:t>
            </w:r>
          </w:p>
          <w:p w:rsidR="001E334E" w:rsidRDefault="001E334E" w:rsidP="001E334E">
            <w:pPr>
              <w:pStyle w:val="a8"/>
              <w:numPr>
                <w:ilvl w:val="0"/>
                <w:numId w:val="40"/>
              </w:numPr>
              <w:spacing w:line="240" w:lineRule="auto"/>
            </w:pPr>
            <w:r>
              <w:t xml:space="preserve">Самоуправление в системе воспитания детей. </w:t>
            </w:r>
          </w:p>
          <w:p w:rsidR="00D15582" w:rsidRDefault="001E334E" w:rsidP="001E334E">
            <w:pPr>
              <w:pStyle w:val="a8"/>
              <w:numPr>
                <w:ilvl w:val="0"/>
                <w:numId w:val="40"/>
              </w:numPr>
              <w:spacing w:line="240" w:lineRule="auto"/>
            </w:pPr>
            <w:r>
              <w:t>Ценностные отношения как содержание воспитательного процесса. Ценности в жизни воспитанников, руководимых в</w:t>
            </w:r>
            <w:r>
              <w:t>о</w:t>
            </w:r>
            <w:r>
              <w:t>жа</w:t>
            </w:r>
            <w:r w:rsidR="00D15582">
              <w:t>тым.</w:t>
            </w:r>
          </w:p>
          <w:p w:rsidR="001E334E" w:rsidRDefault="001E334E" w:rsidP="001E334E">
            <w:pPr>
              <w:pStyle w:val="a8"/>
              <w:numPr>
                <w:ilvl w:val="0"/>
                <w:numId w:val="40"/>
              </w:numPr>
              <w:spacing w:line="240" w:lineRule="auto"/>
            </w:pPr>
            <w:r>
              <w:t>Опыт педагогического диагностирования детей в работе вожатого.</w:t>
            </w:r>
          </w:p>
          <w:p w:rsidR="001E334E" w:rsidRDefault="001E334E" w:rsidP="001E334E">
            <w:pPr>
              <w:pStyle w:val="a8"/>
              <w:numPr>
                <w:ilvl w:val="0"/>
                <w:numId w:val="40"/>
              </w:numPr>
              <w:spacing w:line="240" w:lineRule="auto"/>
            </w:pPr>
            <w:r>
              <w:t xml:space="preserve">Художественная деятельность в воспитании детей. </w:t>
            </w:r>
          </w:p>
          <w:p w:rsidR="001E334E" w:rsidRDefault="001E334E" w:rsidP="001E334E">
            <w:pPr>
              <w:pStyle w:val="a8"/>
              <w:numPr>
                <w:ilvl w:val="0"/>
                <w:numId w:val="40"/>
              </w:numPr>
              <w:spacing w:line="240" w:lineRule="auto"/>
            </w:pPr>
            <w:r>
              <w:t>Основы гендерного воспитания. Методики гендерной дифференциации детей в опыте работы вожатого.</w:t>
            </w:r>
          </w:p>
          <w:p w:rsidR="001E334E" w:rsidRDefault="001E334E" w:rsidP="001E334E">
            <w:pPr>
              <w:pStyle w:val="a8"/>
              <w:numPr>
                <w:ilvl w:val="0"/>
                <w:numId w:val="40"/>
              </w:numPr>
              <w:spacing w:line="240" w:lineRule="auto"/>
            </w:pPr>
            <w:r>
              <w:t>Трудовая деятельность детей в её воспитательном влиянии. Труд в системе работы вожатого с детьми.</w:t>
            </w:r>
          </w:p>
          <w:p w:rsidR="001E334E" w:rsidRDefault="001E334E" w:rsidP="001E334E">
            <w:pPr>
              <w:pStyle w:val="a8"/>
              <w:numPr>
                <w:ilvl w:val="0"/>
                <w:numId w:val="40"/>
              </w:numPr>
              <w:spacing w:line="240" w:lineRule="auto"/>
            </w:pPr>
            <w:r>
              <w:t xml:space="preserve">Организация и проведение групповой деятельности детей. Структура и содержание. </w:t>
            </w:r>
          </w:p>
          <w:p w:rsidR="001E334E" w:rsidRPr="001E334E" w:rsidRDefault="001E334E" w:rsidP="001E334E">
            <w:pPr>
              <w:pStyle w:val="a8"/>
              <w:numPr>
                <w:ilvl w:val="0"/>
                <w:numId w:val="40"/>
              </w:numPr>
              <w:spacing w:line="240" w:lineRule="auto"/>
              <w:rPr>
                <w:b/>
                <w:bCs/>
                <w:color w:val="FF0000"/>
              </w:rPr>
            </w:pPr>
            <w:r>
              <w:t>Поощрение и наказание как методы вчерашней педагогики.</w:t>
            </w:r>
          </w:p>
        </w:tc>
        <w:tc>
          <w:tcPr>
            <w:tcW w:w="470" w:type="pct"/>
            <w:shd w:val="clear" w:color="auto" w:fill="auto"/>
          </w:tcPr>
          <w:p w:rsidR="00397F36" w:rsidRPr="00820F58" w:rsidRDefault="00397F36" w:rsidP="000F5F90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3E7AE8" w:rsidRPr="00DA7027" w:rsidRDefault="003E7AE8" w:rsidP="000F5F90">
      <w:pPr>
        <w:spacing w:line="240" w:lineRule="auto"/>
        <w:rPr>
          <w:bCs/>
          <w:i/>
          <w:color w:val="FF0000"/>
        </w:rPr>
        <w:sectPr w:rsidR="003E7AE8" w:rsidRPr="00DA7027" w:rsidSect="00F5769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97F36" w:rsidRDefault="00397F36" w:rsidP="00397F36">
      <w:pPr>
        <w:spacing w:line="240" w:lineRule="auto"/>
        <w:rPr>
          <w:b/>
          <w:bCs/>
          <w:szCs w:val="24"/>
        </w:rPr>
      </w:pPr>
      <w:r w:rsidRPr="000F5F90">
        <w:rPr>
          <w:b/>
          <w:bCs/>
          <w:szCs w:val="24"/>
        </w:rPr>
        <w:lastRenderedPageBreak/>
        <w:t xml:space="preserve">3. УСЛОВИЯ РЕАЛИЗАЦИИ </w:t>
      </w:r>
      <w:r>
        <w:rPr>
          <w:b/>
          <w:bCs/>
          <w:szCs w:val="24"/>
        </w:rPr>
        <w:t xml:space="preserve">РАБОЧЕЙ </w:t>
      </w:r>
      <w:r w:rsidRPr="000F5F90">
        <w:rPr>
          <w:b/>
          <w:bCs/>
          <w:szCs w:val="24"/>
        </w:rPr>
        <w:t>ПРОГРАММЫ ПРОФЕССИОНАЛЬНОГО М</w:t>
      </w:r>
      <w:r w:rsidRPr="000F5F90">
        <w:rPr>
          <w:b/>
          <w:bCs/>
          <w:szCs w:val="24"/>
        </w:rPr>
        <w:t>О</w:t>
      </w:r>
      <w:r w:rsidRPr="000F5F90">
        <w:rPr>
          <w:b/>
          <w:bCs/>
          <w:szCs w:val="24"/>
        </w:rPr>
        <w:t>ДУЛЯ</w:t>
      </w:r>
    </w:p>
    <w:p w:rsidR="00397F36" w:rsidRPr="000F5F90" w:rsidRDefault="00397F36" w:rsidP="00397F36">
      <w:pPr>
        <w:spacing w:line="240" w:lineRule="auto"/>
        <w:rPr>
          <w:b/>
          <w:bCs/>
          <w:szCs w:val="24"/>
        </w:rPr>
      </w:pPr>
    </w:p>
    <w:p w:rsidR="00397F36" w:rsidRDefault="00397F36" w:rsidP="00397F36">
      <w:pPr>
        <w:spacing w:line="240" w:lineRule="auto"/>
        <w:rPr>
          <w:b/>
          <w:szCs w:val="24"/>
        </w:rPr>
      </w:pPr>
      <w:r w:rsidRPr="000F5F90">
        <w:rPr>
          <w:b/>
          <w:bCs/>
          <w:szCs w:val="24"/>
        </w:rPr>
        <w:t xml:space="preserve">3.1. Для реализации </w:t>
      </w:r>
      <w:r>
        <w:rPr>
          <w:b/>
          <w:bCs/>
          <w:szCs w:val="24"/>
        </w:rPr>
        <w:t xml:space="preserve">рабочей </w:t>
      </w:r>
      <w:r w:rsidRPr="000F5F90">
        <w:rPr>
          <w:b/>
          <w:bCs/>
          <w:szCs w:val="24"/>
        </w:rPr>
        <w:t xml:space="preserve">программы профессионального модуля </w:t>
      </w:r>
      <w:r w:rsidRPr="00241394">
        <w:rPr>
          <w:b/>
          <w:szCs w:val="24"/>
        </w:rPr>
        <w:t>ПМ.04</w:t>
      </w:r>
      <w:r w:rsidRPr="00241394">
        <w:rPr>
          <w:b/>
          <w:i/>
          <w:szCs w:val="24"/>
        </w:rPr>
        <w:t xml:space="preserve"> </w:t>
      </w:r>
      <w:r w:rsidRPr="00241394">
        <w:rPr>
          <w:b/>
          <w:bCs/>
          <w:szCs w:val="24"/>
        </w:rPr>
        <w:t>«</w:t>
      </w:r>
      <w:r w:rsidRPr="00241394">
        <w:rPr>
          <w:b/>
          <w:i/>
          <w:szCs w:val="24"/>
        </w:rPr>
        <w:t xml:space="preserve"> </w:t>
      </w:r>
      <w:r w:rsidRPr="00397F36">
        <w:rPr>
          <w:b/>
          <w:szCs w:val="24"/>
        </w:rPr>
        <w:t>Ос</w:t>
      </w:r>
      <w:r w:rsidRPr="00241394">
        <w:rPr>
          <w:b/>
          <w:szCs w:val="24"/>
        </w:rPr>
        <w:t>новы вожа</w:t>
      </w:r>
      <w:r w:rsidRPr="00241394">
        <w:rPr>
          <w:b/>
          <w:szCs w:val="24"/>
        </w:rPr>
        <w:t>т</w:t>
      </w:r>
      <w:r w:rsidRPr="00241394">
        <w:rPr>
          <w:b/>
          <w:szCs w:val="24"/>
        </w:rPr>
        <w:t>ской деятельности</w:t>
      </w:r>
      <w:r>
        <w:rPr>
          <w:rFonts w:eastAsia="Calibri"/>
          <w:b/>
          <w:szCs w:val="24"/>
        </w:rPr>
        <w:t>»</w:t>
      </w:r>
      <w:r>
        <w:rPr>
          <w:i/>
          <w:szCs w:val="24"/>
        </w:rPr>
        <w:t xml:space="preserve"> </w:t>
      </w:r>
      <w:r>
        <w:rPr>
          <w:b/>
        </w:rPr>
        <w:t>должно</w:t>
      </w:r>
      <w:r w:rsidRPr="0075480B">
        <w:rPr>
          <w:b/>
        </w:rPr>
        <w:t xml:space="preserve"> быть преду</w:t>
      </w:r>
      <w:r>
        <w:rPr>
          <w:b/>
        </w:rPr>
        <w:t>смотрено следующе</w:t>
      </w:r>
      <w:r w:rsidRPr="0075480B">
        <w:rPr>
          <w:b/>
        </w:rPr>
        <w:t>е:</w:t>
      </w:r>
    </w:p>
    <w:p w:rsidR="00397F36" w:rsidRDefault="00397F36" w:rsidP="00D62A16">
      <w:pPr>
        <w:spacing w:line="240" w:lineRule="auto"/>
        <w:rPr>
          <w:b/>
          <w:bCs/>
          <w:szCs w:val="24"/>
        </w:rPr>
      </w:pPr>
    </w:p>
    <w:p w:rsidR="001500A4" w:rsidRPr="00241394" w:rsidRDefault="001500A4" w:rsidP="00866ED0">
      <w:pPr>
        <w:tabs>
          <w:tab w:val="left" w:pos="142"/>
        </w:tabs>
        <w:spacing w:line="240" w:lineRule="auto"/>
        <w:rPr>
          <w:b/>
          <w:szCs w:val="24"/>
        </w:rPr>
      </w:pPr>
      <w:r w:rsidRPr="00241394">
        <w:rPr>
          <w:b/>
          <w:szCs w:val="24"/>
        </w:rPr>
        <w:t xml:space="preserve">Кабинеты: </w:t>
      </w:r>
    </w:p>
    <w:p w:rsidR="001500A4" w:rsidRPr="00241394" w:rsidRDefault="001500A4" w:rsidP="00866ED0">
      <w:pPr>
        <w:tabs>
          <w:tab w:val="left" w:pos="142"/>
        </w:tabs>
        <w:spacing w:line="240" w:lineRule="auto"/>
        <w:rPr>
          <w:szCs w:val="24"/>
        </w:rPr>
      </w:pPr>
      <w:r w:rsidRPr="00241394">
        <w:rPr>
          <w:szCs w:val="24"/>
        </w:rPr>
        <w:t xml:space="preserve">Теории и методики компенсирующего и коррекционно-развивающего образования; </w:t>
      </w:r>
    </w:p>
    <w:p w:rsidR="001500A4" w:rsidRPr="00241394" w:rsidRDefault="008B05CE" w:rsidP="00866ED0">
      <w:pPr>
        <w:tabs>
          <w:tab w:val="left" w:pos="142"/>
        </w:tabs>
        <w:spacing w:line="240" w:lineRule="auto"/>
        <w:rPr>
          <w:szCs w:val="24"/>
        </w:rPr>
      </w:pPr>
      <w:r>
        <w:rPr>
          <w:szCs w:val="24"/>
        </w:rPr>
        <w:t>Коррекционной п</w:t>
      </w:r>
      <w:r w:rsidR="001500A4" w:rsidRPr="00241394">
        <w:rPr>
          <w:szCs w:val="24"/>
        </w:rPr>
        <w:t xml:space="preserve">едагогики и </w:t>
      </w:r>
      <w:r>
        <w:rPr>
          <w:szCs w:val="24"/>
        </w:rPr>
        <w:t>коррекционной психологи</w:t>
      </w:r>
      <w:r w:rsidR="001500A4" w:rsidRPr="00241394">
        <w:rPr>
          <w:szCs w:val="24"/>
        </w:rPr>
        <w:t>и</w:t>
      </w:r>
      <w:r>
        <w:rPr>
          <w:szCs w:val="24"/>
        </w:rPr>
        <w:t>.</w:t>
      </w:r>
    </w:p>
    <w:p w:rsidR="001500A4" w:rsidRPr="00241394" w:rsidRDefault="001500A4" w:rsidP="00866ED0">
      <w:pPr>
        <w:tabs>
          <w:tab w:val="left" w:pos="142"/>
        </w:tabs>
        <w:spacing w:line="240" w:lineRule="auto"/>
        <w:rPr>
          <w:szCs w:val="24"/>
        </w:rPr>
      </w:pPr>
      <w:r w:rsidRPr="00241394">
        <w:rPr>
          <w:b/>
          <w:spacing w:val="-3"/>
          <w:szCs w:val="24"/>
        </w:rPr>
        <w:t>Лаборатории:</w:t>
      </w:r>
      <w:r w:rsidR="00866ED0" w:rsidRPr="00241394">
        <w:rPr>
          <w:b/>
          <w:spacing w:val="-3"/>
          <w:szCs w:val="24"/>
        </w:rPr>
        <w:t xml:space="preserve"> </w:t>
      </w:r>
      <w:r w:rsidRPr="00241394">
        <w:rPr>
          <w:spacing w:val="-1"/>
          <w:szCs w:val="24"/>
        </w:rPr>
        <w:t>информатики и информационно-коммуникационных технологий.</w:t>
      </w:r>
    </w:p>
    <w:p w:rsidR="001500A4" w:rsidRPr="00241394" w:rsidRDefault="001500A4" w:rsidP="00866ED0">
      <w:pPr>
        <w:tabs>
          <w:tab w:val="left" w:pos="142"/>
        </w:tabs>
        <w:spacing w:line="240" w:lineRule="auto"/>
        <w:rPr>
          <w:szCs w:val="24"/>
        </w:rPr>
      </w:pPr>
      <w:r w:rsidRPr="00241394">
        <w:rPr>
          <w:b/>
          <w:szCs w:val="24"/>
        </w:rPr>
        <w:t xml:space="preserve">Залы: </w:t>
      </w:r>
      <w:r w:rsidRPr="00241394">
        <w:rPr>
          <w:szCs w:val="24"/>
        </w:rPr>
        <w:t>библиотека, читальный зал с выходом в сеть Интернет; актовый зал.</w:t>
      </w:r>
    </w:p>
    <w:p w:rsidR="001500A4" w:rsidRPr="00241394" w:rsidRDefault="001500A4" w:rsidP="00397F36">
      <w:pPr>
        <w:autoSpaceDE w:val="0"/>
        <w:autoSpaceDN w:val="0"/>
        <w:adjustRightInd w:val="0"/>
        <w:spacing w:line="240" w:lineRule="auto"/>
        <w:ind w:right="13"/>
        <w:rPr>
          <w:b/>
          <w:szCs w:val="24"/>
        </w:rPr>
      </w:pPr>
      <w:r w:rsidRPr="00241394">
        <w:rPr>
          <w:b/>
          <w:szCs w:val="24"/>
        </w:rPr>
        <w:t>Оборудование учебных кабинетов и рабочих мест кабинетов:</w:t>
      </w:r>
    </w:p>
    <w:p w:rsidR="001500A4" w:rsidRPr="00241394" w:rsidRDefault="001500A4" w:rsidP="00100A51">
      <w:pPr>
        <w:pStyle w:val="a8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284" w:right="13" w:hanging="284"/>
        <w:rPr>
          <w:rFonts w:cs="Times New Roman"/>
          <w:szCs w:val="24"/>
        </w:rPr>
      </w:pPr>
      <w:r w:rsidRPr="00241394">
        <w:rPr>
          <w:rFonts w:cs="Times New Roman"/>
          <w:szCs w:val="24"/>
        </w:rPr>
        <w:t xml:space="preserve">посадочные места по количеству </w:t>
      </w:r>
      <w:proofErr w:type="gramStart"/>
      <w:r w:rsidRPr="00241394">
        <w:rPr>
          <w:rFonts w:cs="Times New Roman"/>
          <w:szCs w:val="24"/>
        </w:rPr>
        <w:t>обучающихся</w:t>
      </w:r>
      <w:proofErr w:type="gramEnd"/>
      <w:r w:rsidRPr="00241394">
        <w:rPr>
          <w:rFonts w:cs="Times New Roman"/>
          <w:szCs w:val="24"/>
        </w:rPr>
        <w:t>;</w:t>
      </w:r>
    </w:p>
    <w:p w:rsidR="001500A4" w:rsidRPr="00241394" w:rsidRDefault="001500A4" w:rsidP="00100A51">
      <w:pPr>
        <w:pStyle w:val="a8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284" w:right="13" w:hanging="284"/>
        <w:rPr>
          <w:rFonts w:cs="Times New Roman"/>
          <w:szCs w:val="24"/>
        </w:rPr>
      </w:pPr>
      <w:r w:rsidRPr="00241394">
        <w:rPr>
          <w:rFonts w:cs="Times New Roman"/>
          <w:szCs w:val="24"/>
        </w:rPr>
        <w:t>рабочее место преподавателя;</w:t>
      </w:r>
    </w:p>
    <w:p w:rsidR="001500A4" w:rsidRPr="00241394" w:rsidRDefault="001500A4" w:rsidP="00100A51">
      <w:pPr>
        <w:pStyle w:val="a8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284" w:right="13" w:hanging="284"/>
        <w:rPr>
          <w:rFonts w:cs="Times New Roman"/>
          <w:szCs w:val="24"/>
        </w:rPr>
      </w:pPr>
      <w:r w:rsidRPr="00241394">
        <w:rPr>
          <w:rFonts w:cs="Times New Roman"/>
          <w:szCs w:val="24"/>
        </w:rPr>
        <w:t xml:space="preserve">систематизированные по типам наглядные пособия; раздаточный материал, видео и   </w:t>
      </w:r>
      <w:proofErr w:type="gramStart"/>
      <w:r w:rsidRPr="00241394">
        <w:rPr>
          <w:rFonts w:cs="Times New Roman"/>
          <w:szCs w:val="24"/>
        </w:rPr>
        <w:t>аудио-записи</w:t>
      </w:r>
      <w:proofErr w:type="gramEnd"/>
      <w:r w:rsidRPr="00241394">
        <w:rPr>
          <w:rFonts w:cs="Times New Roman"/>
          <w:szCs w:val="24"/>
        </w:rPr>
        <w:t>;</w:t>
      </w:r>
    </w:p>
    <w:p w:rsidR="001500A4" w:rsidRPr="00241394" w:rsidRDefault="001500A4" w:rsidP="00100A51">
      <w:pPr>
        <w:pStyle w:val="a8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284" w:right="13" w:hanging="284"/>
        <w:rPr>
          <w:rFonts w:cs="Times New Roman"/>
          <w:szCs w:val="24"/>
        </w:rPr>
      </w:pPr>
      <w:r w:rsidRPr="00241394">
        <w:rPr>
          <w:rFonts w:cs="Times New Roman"/>
          <w:szCs w:val="24"/>
        </w:rPr>
        <w:t>комплект необходимой методической документации учителя начальных классов</w:t>
      </w:r>
      <w:r w:rsidRPr="00241394">
        <w:rPr>
          <w:rFonts w:cs="Times New Roman"/>
          <w:b/>
          <w:szCs w:val="24"/>
        </w:rPr>
        <w:t xml:space="preserve"> </w:t>
      </w:r>
      <w:r w:rsidRPr="00241394">
        <w:rPr>
          <w:rFonts w:cs="Times New Roman"/>
          <w:szCs w:val="24"/>
        </w:rPr>
        <w:t>и начальных классов компенсирующего и коррекционно-развивающего образования в области внеурочного общения младших школьников;</w:t>
      </w:r>
    </w:p>
    <w:p w:rsidR="001500A4" w:rsidRPr="00241394" w:rsidRDefault="001500A4" w:rsidP="00100A51">
      <w:pPr>
        <w:pStyle w:val="a8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284" w:right="13" w:hanging="284"/>
        <w:rPr>
          <w:rFonts w:cs="Times New Roman"/>
          <w:szCs w:val="24"/>
        </w:rPr>
      </w:pPr>
      <w:r w:rsidRPr="00241394">
        <w:rPr>
          <w:rFonts w:cs="Times New Roman"/>
          <w:szCs w:val="24"/>
        </w:rPr>
        <w:t>УМК начального общего образования в начальных классах и начальных классах компенсир</w:t>
      </w:r>
      <w:r w:rsidRPr="00241394">
        <w:rPr>
          <w:rFonts w:cs="Times New Roman"/>
          <w:szCs w:val="24"/>
        </w:rPr>
        <w:t>у</w:t>
      </w:r>
      <w:r w:rsidRPr="00241394">
        <w:rPr>
          <w:rFonts w:cs="Times New Roman"/>
          <w:szCs w:val="24"/>
        </w:rPr>
        <w:t>ющего и коррекционно-развивающего образования;</w:t>
      </w:r>
    </w:p>
    <w:p w:rsidR="001500A4" w:rsidRPr="00241394" w:rsidRDefault="001500A4" w:rsidP="00100A51">
      <w:pPr>
        <w:pStyle w:val="a8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284" w:right="13" w:hanging="284"/>
        <w:rPr>
          <w:rFonts w:cs="Times New Roman"/>
          <w:szCs w:val="24"/>
        </w:rPr>
      </w:pPr>
      <w:r w:rsidRPr="00241394">
        <w:rPr>
          <w:rFonts w:cs="Times New Roman"/>
          <w:szCs w:val="24"/>
        </w:rPr>
        <w:t>информационные стенды.</w:t>
      </w:r>
    </w:p>
    <w:p w:rsidR="001500A4" w:rsidRPr="00241394" w:rsidRDefault="001500A4" w:rsidP="00100A51">
      <w:pPr>
        <w:pStyle w:val="a8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284" w:right="13" w:hanging="284"/>
        <w:rPr>
          <w:rFonts w:cs="Times New Roman"/>
          <w:szCs w:val="24"/>
        </w:rPr>
      </w:pPr>
      <w:r w:rsidRPr="00241394">
        <w:rPr>
          <w:rFonts w:cs="Times New Roman"/>
          <w:szCs w:val="24"/>
        </w:rPr>
        <w:t xml:space="preserve">интерактивная доска с лицензионным программным обеспечением и </w:t>
      </w:r>
      <w:proofErr w:type="spellStart"/>
      <w:r w:rsidRPr="00241394">
        <w:rPr>
          <w:rFonts w:cs="Times New Roman"/>
          <w:szCs w:val="24"/>
        </w:rPr>
        <w:t>мультимедиапроектор</w:t>
      </w:r>
      <w:proofErr w:type="spellEnd"/>
      <w:r w:rsidRPr="00241394">
        <w:rPr>
          <w:rFonts w:cs="Times New Roman"/>
          <w:szCs w:val="24"/>
        </w:rPr>
        <w:t>.</w:t>
      </w:r>
    </w:p>
    <w:p w:rsidR="001500A4" w:rsidRPr="00241394" w:rsidRDefault="001500A4" w:rsidP="00100A51">
      <w:pPr>
        <w:pStyle w:val="a8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rFonts w:cs="Times New Roman"/>
          <w:bCs/>
          <w:szCs w:val="24"/>
        </w:rPr>
      </w:pPr>
      <w:r w:rsidRPr="00241394">
        <w:rPr>
          <w:rFonts w:cs="Times New Roman"/>
          <w:szCs w:val="24"/>
        </w:rPr>
        <w:t>вентиляционное оборудование, обеспечивающие комфортные условия проведения занятий.</w:t>
      </w:r>
    </w:p>
    <w:p w:rsidR="001500A4" w:rsidRPr="00241394" w:rsidRDefault="001500A4" w:rsidP="00397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bCs/>
          <w:szCs w:val="24"/>
        </w:rPr>
      </w:pPr>
      <w:r w:rsidRPr="00241394">
        <w:rPr>
          <w:b/>
          <w:bCs/>
          <w:szCs w:val="24"/>
        </w:rPr>
        <w:t>Оборудование лаборатории информатики и информационно-коммуника</w:t>
      </w:r>
      <w:r w:rsidR="008B05CE">
        <w:rPr>
          <w:b/>
          <w:bCs/>
          <w:szCs w:val="24"/>
        </w:rPr>
        <w:t>цион</w:t>
      </w:r>
      <w:r w:rsidRPr="00241394">
        <w:rPr>
          <w:b/>
          <w:bCs/>
          <w:szCs w:val="24"/>
        </w:rPr>
        <w:t>ных технол</w:t>
      </w:r>
      <w:r w:rsidRPr="00241394">
        <w:rPr>
          <w:b/>
          <w:bCs/>
          <w:szCs w:val="24"/>
        </w:rPr>
        <w:t>о</w:t>
      </w:r>
      <w:r w:rsidRPr="00241394">
        <w:rPr>
          <w:b/>
          <w:bCs/>
          <w:szCs w:val="24"/>
        </w:rPr>
        <w:t>гий</w:t>
      </w:r>
      <w:r w:rsidR="008B05CE">
        <w:rPr>
          <w:b/>
          <w:bCs/>
          <w:szCs w:val="24"/>
        </w:rPr>
        <w:t>:</w:t>
      </w:r>
    </w:p>
    <w:p w:rsidR="001500A4" w:rsidRPr="00241394" w:rsidRDefault="001500A4" w:rsidP="00100A51">
      <w:pPr>
        <w:numPr>
          <w:ilvl w:val="0"/>
          <w:numId w:val="7"/>
        </w:numPr>
        <w:spacing w:line="240" w:lineRule="auto"/>
        <w:ind w:left="284" w:hanging="284"/>
        <w:rPr>
          <w:szCs w:val="24"/>
        </w:rPr>
      </w:pPr>
      <w:r w:rsidRPr="00241394">
        <w:rPr>
          <w:szCs w:val="24"/>
        </w:rPr>
        <w:t xml:space="preserve">посадочные места по количеству подгруппы студентов; </w:t>
      </w:r>
    </w:p>
    <w:p w:rsidR="001500A4" w:rsidRPr="00241394" w:rsidRDefault="001500A4" w:rsidP="00100A51">
      <w:pPr>
        <w:numPr>
          <w:ilvl w:val="0"/>
          <w:numId w:val="7"/>
        </w:numPr>
        <w:spacing w:line="240" w:lineRule="auto"/>
        <w:ind w:left="284" w:hanging="284"/>
        <w:rPr>
          <w:szCs w:val="24"/>
        </w:rPr>
      </w:pPr>
      <w:r w:rsidRPr="00241394">
        <w:rPr>
          <w:szCs w:val="24"/>
        </w:rPr>
        <w:t>рабочее место преподавателя;</w:t>
      </w:r>
    </w:p>
    <w:p w:rsidR="001500A4" w:rsidRPr="00241394" w:rsidRDefault="001500A4" w:rsidP="00100A51">
      <w:pPr>
        <w:numPr>
          <w:ilvl w:val="0"/>
          <w:numId w:val="7"/>
        </w:numPr>
        <w:spacing w:line="240" w:lineRule="auto"/>
        <w:ind w:left="284" w:hanging="284"/>
        <w:rPr>
          <w:szCs w:val="24"/>
        </w:rPr>
      </w:pPr>
      <w:r w:rsidRPr="00241394">
        <w:rPr>
          <w:szCs w:val="24"/>
        </w:rPr>
        <w:t>комплект сетевого оборудования, обеспечивающий соединение всех компьютеров, установле</w:t>
      </w:r>
      <w:r w:rsidRPr="00241394">
        <w:rPr>
          <w:szCs w:val="24"/>
        </w:rPr>
        <w:t>н</w:t>
      </w:r>
      <w:r w:rsidRPr="00241394">
        <w:rPr>
          <w:szCs w:val="24"/>
        </w:rPr>
        <w:t>ных в кабинете в единую сеть, с выходом через прокси-сервер в Интернет;</w:t>
      </w:r>
    </w:p>
    <w:p w:rsidR="001500A4" w:rsidRPr="00241394" w:rsidRDefault="001500A4" w:rsidP="00100A51">
      <w:pPr>
        <w:numPr>
          <w:ilvl w:val="0"/>
          <w:numId w:val="7"/>
        </w:numPr>
        <w:spacing w:line="240" w:lineRule="auto"/>
        <w:ind w:left="284" w:hanging="284"/>
        <w:rPr>
          <w:szCs w:val="24"/>
        </w:rPr>
      </w:pPr>
      <w:r w:rsidRPr="00241394">
        <w:rPr>
          <w:szCs w:val="24"/>
        </w:rPr>
        <w:t xml:space="preserve">аудиторная доска для письма; </w:t>
      </w:r>
    </w:p>
    <w:p w:rsidR="001500A4" w:rsidRPr="00241394" w:rsidRDefault="001500A4" w:rsidP="00100A51">
      <w:pPr>
        <w:numPr>
          <w:ilvl w:val="0"/>
          <w:numId w:val="7"/>
        </w:numPr>
        <w:spacing w:line="240" w:lineRule="auto"/>
        <w:ind w:left="284" w:hanging="284"/>
        <w:rPr>
          <w:szCs w:val="24"/>
        </w:rPr>
      </w:pPr>
      <w:r w:rsidRPr="00241394">
        <w:rPr>
          <w:szCs w:val="24"/>
        </w:rPr>
        <w:t xml:space="preserve">компьютерные столы по числу рабочих мест подгруппы студентов; </w:t>
      </w:r>
    </w:p>
    <w:p w:rsidR="001500A4" w:rsidRPr="00241394" w:rsidRDefault="001500A4" w:rsidP="00100A51">
      <w:pPr>
        <w:numPr>
          <w:ilvl w:val="0"/>
          <w:numId w:val="7"/>
        </w:numPr>
        <w:spacing w:line="240" w:lineRule="auto"/>
        <w:ind w:left="284" w:hanging="284"/>
        <w:rPr>
          <w:szCs w:val="24"/>
        </w:rPr>
      </w:pPr>
      <w:r w:rsidRPr="00241394">
        <w:rPr>
          <w:szCs w:val="24"/>
        </w:rPr>
        <w:t>вентиляционное оборудование, обеспечивающие комфортные условия проведения занятий.</w:t>
      </w:r>
    </w:p>
    <w:p w:rsidR="001500A4" w:rsidRPr="00397F36" w:rsidRDefault="001500A4" w:rsidP="00866ED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 w:hanging="284"/>
        <w:rPr>
          <w:bCs/>
          <w:szCs w:val="24"/>
        </w:rPr>
      </w:pPr>
      <w:r w:rsidRPr="00397F36">
        <w:rPr>
          <w:b/>
          <w:bCs/>
          <w:szCs w:val="24"/>
        </w:rPr>
        <w:t>Технические средства обучения:</w:t>
      </w:r>
    </w:p>
    <w:p w:rsidR="001500A4" w:rsidRPr="00241394" w:rsidRDefault="001500A4" w:rsidP="00100A51">
      <w:pPr>
        <w:pStyle w:val="a8"/>
        <w:numPr>
          <w:ilvl w:val="0"/>
          <w:numId w:val="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 w:hanging="284"/>
        <w:rPr>
          <w:rFonts w:cs="Times New Roman"/>
          <w:bCs/>
          <w:i/>
          <w:szCs w:val="24"/>
        </w:rPr>
      </w:pPr>
      <w:r w:rsidRPr="00241394">
        <w:rPr>
          <w:rFonts w:cs="Times New Roman"/>
          <w:bCs/>
          <w:szCs w:val="24"/>
        </w:rPr>
        <w:t xml:space="preserve">мультимедиа проектор; </w:t>
      </w:r>
    </w:p>
    <w:p w:rsidR="001500A4" w:rsidRPr="00241394" w:rsidRDefault="001500A4" w:rsidP="00100A51">
      <w:pPr>
        <w:pStyle w:val="a8"/>
        <w:numPr>
          <w:ilvl w:val="0"/>
          <w:numId w:val="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 w:hanging="284"/>
        <w:rPr>
          <w:rFonts w:cs="Times New Roman"/>
          <w:bCs/>
          <w:szCs w:val="24"/>
        </w:rPr>
      </w:pPr>
      <w:r w:rsidRPr="00241394">
        <w:rPr>
          <w:rFonts w:cs="Times New Roman"/>
          <w:bCs/>
          <w:szCs w:val="24"/>
        </w:rPr>
        <w:t xml:space="preserve">интерактивная   доска; </w:t>
      </w:r>
    </w:p>
    <w:p w:rsidR="001500A4" w:rsidRPr="00241394" w:rsidRDefault="001500A4" w:rsidP="00100A51">
      <w:pPr>
        <w:pStyle w:val="a8"/>
        <w:numPr>
          <w:ilvl w:val="0"/>
          <w:numId w:val="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 w:hanging="284"/>
        <w:rPr>
          <w:rFonts w:cs="Times New Roman"/>
          <w:bCs/>
          <w:szCs w:val="24"/>
        </w:rPr>
      </w:pPr>
      <w:r w:rsidRPr="00241394">
        <w:rPr>
          <w:rFonts w:cs="Times New Roman"/>
          <w:szCs w:val="24"/>
        </w:rPr>
        <w:t>интерактивный стол;</w:t>
      </w:r>
    </w:p>
    <w:p w:rsidR="001500A4" w:rsidRPr="00241394" w:rsidRDefault="001500A4" w:rsidP="00100A51">
      <w:pPr>
        <w:pStyle w:val="a8"/>
        <w:numPr>
          <w:ilvl w:val="0"/>
          <w:numId w:val="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 w:hanging="284"/>
        <w:rPr>
          <w:rFonts w:cs="Times New Roman"/>
          <w:szCs w:val="24"/>
        </w:rPr>
      </w:pPr>
      <w:r w:rsidRPr="00241394">
        <w:rPr>
          <w:rFonts w:cs="Times New Roman"/>
          <w:szCs w:val="24"/>
        </w:rPr>
        <w:t>комплект робототехники;</w:t>
      </w:r>
    </w:p>
    <w:p w:rsidR="001500A4" w:rsidRPr="00241394" w:rsidRDefault="001500A4" w:rsidP="00100A51">
      <w:pPr>
        <w:pStyle w:val="a8"/>
        <w:numPr>
          <w:ilvl w:val="0"/>
          <w:numId w:val="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 w:hanging="284"/>
        <w:rPr>
          <w:rFonts w:cs="Times New Roman"/>
          <w:bCs/>
          <w:szCs w:val="24"/>
        </w:rPr>
      </w:pPr>
      <w:r w:rsidRPr="00241394">
        <w:rPr>
          <w:rFonts w:cs="Times New Roman"/>
          <w:bCs/>
          <w:szCs w:val="24"/>
        </w:rPr>
        <w:t>персональные компьютеры с лицензионным программным обеспечением с доступом к сети И</w:t>
      </w:r>
      <w:r w:rsidRPr="00241394">
        <w:rPr>
          <w:rFonts w:cs="Times New Roman"/>
          <w:bCs/>
          <w:szCs w:val="24"/>
        </w:rPr>
        <w:t>н</w:t>
      </w:r>
      <w:r w:rsidRPr="00241394">
        <w:rPr>
          <w:rFonts w:cs="Times New Roman"/>
          <w:bCs/>
          <w:szCs w:val="24"/>
        </w:rPr>
        <w:t>тернет;</w:t>
      </w:r>
    </w:p>
    <w:p w:rsidR="001500A4" w:rsidRPr="00241394" w:rsidRDefault="001500A4" w:rsidP="00100A51">
      <w:pPr>
        <w:pStyle w:val="a8"/>
        <w:numPr>
          <w:ilvl w:val="0"/>
          <w:numId w:val="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 w:hanging="284"/>
        <w:rPr>
          <w:rFonts w:cs="Times New Roman"/>
          <w:bCs/>
          <w:szCs w:val="24"/>
        </w:rPr>
      </w:pPr>
      <w:r w:rsidRPr="00241394">
        <w:rPr>
          <w:rFonts w:cs="Times New Roman"/>
          <w:bCs/>
          <w:szCs w:val="24"/>
        </w:rPr>
        <w:t xml:space="preserve">лазерный принтер; </w:t>
      </w:r>
    </w:p>
    <w:p w:rsidR="001500A4" w:rsidRPr="00241394" w:rsidRDefault="001500A4" w:rsidP="00100A51">
      <w:pPr>
        <w:pStyle w:val="a8"/>
        <w:numPr>
          <w:ilvl w:val="0"/>
          <w:numId w:val="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 w:hanging="284"/>
        <w:rPr>
          <w:rFonts w:cs="Times New Roman"/>
          <w:bCs/>
          <w:szCs w:val="24"/>
        </w:rPr>
      </w:pPr>
      <w:r w:rsidRPr="00241394">
        <w:rPr>
          <w:rFonts w:cs="Times New Roman"/>
          <w:bCs/>
          <w:szCs w:val="24"/>
        </w:rPr>
        <w:t xml:space="preserve">цифровой фотоаппарат; </w:t>
      </w:r>
    </w:p>
    <w:p w:rsidR="001500A4" w:rsidRPr="00241394" w:rsidRDefault="001500A4" w:rsidP="00100A51">
      <w:pPr>
        <w:pStyle w:val="a8"/>
        <w:numPr>
          <w:ilvl w:val="0"/>
          <w:numId w:val="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 w:hanging="284"/>
        <w:rPr>
          <w:rFonts w:cs="Times New Roman"/>
          <w:bCs/>
          <w:szCs w:val="24"/>
        </w:rPr>
      </w:pPr>
      <w:r w:rsidRPr="00241394">
        <w:rPr>
          <w:rFonts w:cs="Times New Roman"/>
          <w:bCs/>
          <w:szCs w:val="24"/>
        </w:rPr>
        <w:t xml:space="preserve">цифровая видеокамера; </w:t>
      </w:r>
    </w:p>
    <w:p w:rsidR="001500A4" w:rsidRPr="00241394" w:rsidRDefault="001500A4" w:rsidP="00100A51">
      <w:pPr>
        <w:pStyle w:val="a8"/>
        <w:numPr>
          <w:ilvl w:val="0"/>
          <w:numId w:val="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 w:hanging="284"/>
        <w:rPr>
          <w:rFonts w:cs="Times New Roman"/>
          <w:bCs/>
          <w:szCs w:val="24"/>
        </w:rPr>
      </w:pPr>
      <w:r w:rsidRPr="00241394">
        <w:rPr>
          <w:rFonts w:cs="Times New Roman"/>
          <w:bCs/>
          <w:szCs w:val="24"/>
        </w:rPr>
        <w:t>устройства вывода звуковой информации: звуковые колонки и наушники по числу мест обуч</w:t>
      </w:r>
      <w:r w:rsidRPr="00241394">
        <w:rPr>
          <w:rFonts w:cs="Times New Roman"/>
          <w:bCs/>
          <w:szCs w:val="24"/>
        </w:rPr>
        <w:t>а</w:t>
      </w:r>
      <w:r w:rsidRPr="00241394">
        <w:rPr>
          <w:rFonts w:cs="Times New Roman"/>
          <w:bCs/>
          <w:szCs w:val="24"/>
        </w:rPr>
        <w:t>ющихся;</w:t>
      </w:r>
    </w:p>
    <w:p w:rsidR="001500A4" w:rsidRPr="00241394" w:rsidRDefault="001500A4" w:rsidP="00100A51">
      <w:pPr>
        <w:pStyle w:val="a8"/>
        <w:numPr>
          <w:ilvl w:val="0"/>
          <w:numId w:val="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 w:hanging="284"/>
        <w:rPr>
          <w:rFonts w:cs="Times New Roman"/>
          <w:bCs/>
          <w:szCs w:val="24"/>
        </w:rPr>
      </w:pPr>
      <w:r w:rsidRPr="00241394">
        <w:rPr>
          <w:rFonts w:cs="Times New Roman"/>
          <w:bCs/>
          <w:szCs w:val="24"/>
        </w:rPr>
        <w:t xml:space="preserve">документ-камера. </w:t>
      </w:r>
    </w:p>
    <w:p w:rsidR="001500A4" w:rsidRPr="00397F36" w:rsidRDefault="001500A4" w:rsidP="00397F36">
      <w:pPr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right="13"/>
        <w:rPr>
          <w:b/>
          <w:szCs w:val="24"/>
        </w:rPr>
      </w:pPr>
      <w:r w:rsidRPr="00397F36">
        <w:rPr>
          <w:b/>
          <w:szCs w:val="24"/>
        </w:rPr>
        <w:t>Оборудование для  демонстрационного экзамена</w:t>
      </w:r>
      <w:r w:rsidR="008B05CE">
        <w:rPr>
          <w:b/>
          <w:szCs w:val="24"/>
        </w:rPr>
        <w:t>:</w:t>
      </w:r>
    </w:p>
    <w:p w:rsidR="001500A4" w:rsidRPr="00241394" w:rsidRDefault="001500A4" w:rsidP="00100A51">
      <w:pPr>
        <w:pStyle w:val="a8"/>
        <w:numPr>
          <w:ilvl w:val="0"/>
          <w:numId w:val="5"/>
        </w:numPr>
        <w:spacing w:line="240" w:lineRule="auto"/>
        <w:rPr>
          <w:rFonts w:cs="Times New Roman"/>
          <w:b/>
          <w:szCs w:val="24"/>
        </w:rPr>
      </w:pPr>
      <w:r w:rsidRPr="00241394">
        <w:rPr>
          <w:rFonts w:cs="Times New Roman"/>
          <w:szCs w:val="24"/>
        </w:rPr>
        <w:t>мобильный компьютерный класс с</w:t>
      </w:r>
      <w:r w:rsidR="007F3DB0" w:rsidRPr="00241394">
        <w:rPr>
          <w:rFonts w:cs="Times New Roman"/>
          <w:szCs w:val="24"/>
        </w:rPr>
        <w:t xml:space="preserve"> </w:t>
      </w:r>
      <w:r w:rsidRPr="00241394">
        <w:rPr>
          <w:rFonts w:cs="Times New Roman"/>
          <w:szCs w:val="24"/>
        </w:rPr>
        <w:t>доступом к сети Интернет;</w:t>
      </w:r>
    </w:p>
    <w:p w:rsidR="001500A4" w:rsidRPr="00241394" w:rsidRDefault="001500A4" w:rsidP="00100A51">
      <w:pPr>
        <w:pStyle w:val="a8"/>
        <w:numPr>
          <w:ilvl w:val="0"/>
          <w:numId w:val="5"/>
        </w:numPr>
        <w:spacing w:line="240" w:lineRule="auto"/>
        <w:rPr>
          <w:rFonts w:cs="Times New Roman"/>
          <w:b/>
          <w:szCs w:val="24"/>
        </w:rPr>
      </w:pPr>
      <w:r w:rsidRPr="00241394">
        <w:rPr>
          <w:rFonts w:cs="Times New Roman"/>
          <w:szCs w:val="24"/>
        </w:rPr>
        <w:t>интерактивный стол;</w:t>
      </w:r>
    </w:p>
    <w:p w:rsidR="001500A4" w:rsidRPr="00241394" w:rsidRDefault="001500A4" w:rsidP="00100A51">
      <w:pPr>
        <w:pStyle w:val="a8"/>
        <w:numPr>
          <w:ilvl w:val="0"/>
          <w:numId w:val="5"/>
        </w:numPr>
        <w:spacing w:line="240" w:lineRule="auto"/>
        <w:rPr>
          <w:rFonts w:cs="Times New Roman"/>
          <w:b/>
          <w:szCs w:val="24"/>
        </w:rPr>
      </w:pPr>
      <w:r w:rsidRPr="00241394">
        <w:rPr>
          <w:rFonts w:cs="Times New Roman"/>
          <w:szCs w:val="24"/>
        </w:rPr>
        <w:lastRenderedPageBreak/>
        <w:t>интерактивная доска;</w:t>
      </w:r>
    </w:p>
    <w:p w:rsidR="001500A4" w:rsidRPr="00241394" w:rsidRDefault="001500A4" w:rsidP="00100A51">
      <w:pPr>
        <w:pStyle w:val="a8"/>
        <w:numPr>
          <w:ilvl w:val="0"/>
          <w:numId w:val="5"/>
        </w:numPr>
        <w:spacing w:line="240" w:lineRule="auto"/>
        <w:rPr>
          <w:rFonts w:cs="Times New Roman"/>
          <w:b/>
          <w:szCs w:val="24"/>
        </w:rPr>
      </w:pPr>
      <w:r w:rsidRPr="00241394">
        <w:rPr>
          <w:rFonts w:cs="Times New Roman"/>
          <w:szCs w:val="24"/>
        </w:rPr>
        <w:t>мультимедийный проектор</w:t>
      </w:r>
    </w:p>
    <w:p w:rsidR="001500A4" w:rsidRPr="00241394" w:rsidRDefault="001500A4" w:rsidP="00100A51">
      <w:pPr>
        <w:pStyle w:val="a8"/>
        <w:numPr>
          <w:ilvl w:val="0"/>
          <w:numId w:val="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241394">
        <w:rPr>
          <w:rFonts w:cs="Times New Roman"/>
          <w:bCs/>
          <w:szCs w:val="24"/>
        </w:rPr>
        <w:t>цветное МФУ;</w:t>
      </w:r>
    </w:p>
    <w:p w:rsidR="001500A4" w:rsidRPr="00241394" w:rsidRDefault="001500A4" w:rsidP="00100A51">
      <w:pPr>
        <w:pStyle w:val="a8"/>
        <w:numPr>
          <w:ilvl w:val="0"/>
          <w:numId w:val="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241394">
        <w:rPr>
          <w:rFonts w:cs="Times New Roman"/>
          <w:bCs/>
          <w:szCs w:val="24"/>
        </w:rPr>
        <w:t>цифровой фотоаппарат;</w:t>
      </w:r>
    </w:p>
    <w:p w:rsidR="001500A4" w:rsidRPr="00241394" w:rsidRDefault="001500A4" w:rsidP="00100A51">
      <w:pPr>
        <w:pStyle w:val="a8"/>
        <w:numPr>
          <w:ilvl w:val="0"/>
          <w:numId w:val="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241394">
        <w:rPr>
          <w:rFonts w:cs="Times New Roman"/>
          <w:bCs/>
          <w:szCs w:val="24"/>
        </w:rPr>
        <w:t>цифровая видеокамера;</w:t>
      </w:r>
    </w:p>
    <w:p w:rsidR="001500A4" w:rsidRPr="00241394" w:rsidRDefault="001500A4" w:rsidP="00100A51">
      <w:pPr>
        <w:pStyle w:val="a8"/>
        <w:numPr>
          <w:ilvl w:val="0"/>
          <w:numId w:val="5"/>
        </w:numPr>
        <w:spacing w:line="240" w:lineRule="auto"/>
        <w:rPr>
          <w:rFonts w:cs="Times New Roman"/>
          <w:b/>
          <w:szCs w:val="24"/>
        </w:rPr>
      </w:pPr>
      <w:r w:rsidRPr="00241394">
        <w:rPr>
          <w:rFonts w:cs="Times New Roman"/>
          <w:bCs/>
          <w:szCs w:val="24"/>
        </w:rPr>
        <w:t xml:space="preserve">устройства вывода звуковой информации: звуковые колонки и наушники по числу мест </w:t>
      </w:r>
      <w:proofErr w:type="spellStart"/>
      <w:r w:rsidRPr="00241394">
        <w:rPr>
          <w:rFonts w:cs="Times New Roman"/>
          <w:bCs/>
          <w:szCs w:val="24"/>
        </w:rPr>
        <w:t>обучающися</w:t>
      </w:r>
      <w:proofErr w:type="spellEnd"/>
      <w:r w:rsidRPr="00241394">
        <w:rPr>
          <w:rFonts w:cs="Times New Roman"/>
          <w:bCs/>
          <w:szCs w:val="24"/>
        </w:rPr>
        <w:t>;</w:t>
      </w:r>
    </w:p>
    <w:p w:rsidR="001500A4" w:rsidRPr="00241394" w:rsidRDefault="001500A4" w:rsidP="00100A51">
      <w:pPr>
        <w:pStyle w:val="a8"/>
        <w:numPr>
          <w:ilvl w:val="0"/>
          <w:numId w:val="5"/>
        </w:numPr>
        <w:spacing w:line="240" w:lineRule="auto"/>
        <w:rPr>
          <w:rFonts w:cs="Times New Roman"/>
          <w:b/>
          <w:szCs w:val="24"/>
        </w:rPr>
      </w:pPr>
      <w:r w:rsidRPr="00241394">
        <w:rPr>
          <w:rFonts w:cs="Times New Roman"/>
          <w:szCs w:val="24"/>
        </w:rPr>
        <w:t>электронные часы;</w:t>
      </w:r>
    </w:p>
    <w:p w:rsidR="001500A4" w:rsidRPr="00241394" w:rsidRDefault="001500A4" w:rsidP="00100A51">
      <w:pPr>
        <w:pStyle w:val="a8"/>
        <w:numPr>
          <w:ilvl w:val="0"/>
          <w:numId w:val="5"/>
        </w:numPr>
        <w:spacing w:line="240" w:lineRule="auto"/>
        <w:rPr>
          <w:rFonts w:cs="Times New Roman"/>
          <w:b/>
          <w:szCs w:val="24"/>
        </w:rPr>
      </w:pPr>
      <w:r w:rsidRPr="00241394">
        <w:rPr>
          <w:rFonts w:cs="Times New Roman"/>
          <w:szCs w:val="24"/>
        </w:rPr>
        <w:t>комплект робототехники;</w:t>
      </w:r>
    </w:p>
    <w:p w:rsidR="001500A4" w:rsidRPr="00241394" w:rsidRDefault="001500A4" w:rsidP="00100A51">
      <w:pPr>
        <w:pStyle w:val="a8"/>
        <w:numPr>
          <w:ilvl w:val="0"/>
          <w:numId w:val="5"/>
        </w:numPr>
        <w:spacing w:line="240" w:lineRule="auto"/>
        <w:rPr>
          <w:rFonts w:cs="Times New Roman"/>
          <w:b/>
          <w:szCs w:val="24"/>
        </w:rPr>
      </w:pPr>
      <w:r w:rsidRPr="00241394">
        <w:rPr>
          <w:rFonts w:cs="Times New Roman"/>
          <w:szCs w:val="24"/>
        </w:rPr>
        <w:t>документ-камера.</w:t>
      </w:r>
    </w:p>
    <w:p w:rsidR="001500A4" w:rsidRPr="00241394" w:rsidRDefault="001500A4" w:rsidP="000F5F90">
      <w:pPr>
        <w:pStyle w:val="a8"/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Cs w:val="24"/>
        </w:rPr>
      </w:pPr>
    </w:p>
    <w:p w:rsidR="007F3DB0" w:rsidRPr="00241394" w:rsidRDefault="007F3DB0" w:rsidP="000F5F90">
      <w:pPr>
        <w:spacing w:line="240" w:lineRule="auto"/>
        <w:ind w:firstLine="709"/>
        <w:rPr>
          <w:b/>
          <w:bCs/>
          <w:szCs w:val="24"/>
        </w:rPr>
        <w:sectPr w:rsidR="007F3DB0" w:rsidRPr="00241394">
          <w:footerReference w:type="first" r:id="rId15"/>
          <w:pgSz w:w="11910" w:h="16840"/>
          <w:pgMar w:top="1120" w:right="460" w:bottom="1400" w:left="1240" w:header="0" w:footer="1209" w:gutter="0"/>
          <w:cols w:space="720"/>
        </w:sectPr>
      </w:pPr>
    </w:p>
    <w:p w:rsidR="00397F36" w:rsidRPr="000F5F90" w:rsidRDefault="00397F36" w:rsidP="00397F36">
      <w:pPr>
        <w:spacing w:line="240" w:lineRule="auto"/>
        <w:rPr>
          <w:b/>
          <w:bCs/>
          <w:szCs w:val="24"/>
        </w:rPr>
      </w:pPr>
      <w:r w:rsidRPr="000F5F90">
        <w:rPr>
          <w:b/>
          <w:bCs/>
          <w:szCs w:val="24"/>
        </w:rPr>
        <w:lastRenderedPageBreak/>
        <w:t xml:space="preserve">3.2. Информационное обеспечение реализации </w:t>
      </w:r>
      <w:r>
        <w:rPr>
          <w:b/>
          <w:bCs/>
          <w:szCs w:val="24"/>
        </w:rPr>
        <w:t xml:space="preserve">рабочей </w:t>
      </w:r>
      <w:r w:rsidRPr="000F5F90">
        <w:rPr>
          <w:b/>
          <w:bCs/>
          <w:szCs w:val="24"/>
        </w:rPr>
        <w:t>программы</w:t>
      </w:r>
      <w:r>
        <w:rPr>
          <w:b/>
          <w:bCs/>
          <w:szCs w:val="24"/>
        </w:rPr>
        <w:t xml:space="preserve"> профессионального м</w:t>
      </w:r>
      <w:r>
        <w:rPr>
          <w:b/>
          <w:bCs/>
          <w:szCs w:val="24"/>
        </w:rPr>
        <w:t>о</w:t>
      </w:r>
      <w:r>
        <w:rPr>
          <w:b/>
          <w:bCs/>
          <w:szCs w:val="24"/>
        </w:rPr>
        <w:t>дуля</w:t>
      </w:r>
    </w:p>
    <w:p w:rsidR="00397F36" w:rsidRDefault="00397F36" w:rsidP="00397F36">
      <w:pPr>
        <w:spacing w:line="240" w:lineRule="auto"/>
        <w:rPr>
          <w:szCs w:val="24"/>
        </w:rPr>
      </w:pPr>
      <w:r w:rsidRPr="000F5F90">
        <w:rPr>
          <w:bCs/>
          <w:szCs w:val="24"/>
        </w:rPr>
        <w:t xml:space="preserve">Для реализации </w:t>
      </w:r>
      <w:r>
        <w:rPr>
          <w:bCs/>
          <w:szCs w:val="24"/>
        </w:rPr>
        <w:t xml:space="preserve">рабочей </w:t>
      </w:r>
      <w:r w:rsidRPr="000F5F90">
        <w:rPr>
          <w:bCs/>
          <w:szCs w:val="24"/>
        </w:rPr>
        <w:t>программы библиотечный фонд образовательной организации должен иметь п</w:t>
      </w:r>
      <w:r w:rsidRPr="000F5F90">
        <w:rPr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397F36" w:rsidRDefault="00397F36" w:rsidP="00397F36">
      <w:pPr>
        <w:spacing w:line="240" w:lineRule="auto"/>
        <w:ind w:right="429"/>
        <w:rPr>
          <w:szCs w:val="24"/>
        </w:rPr>
      </w:pPr>
    </w:p>
    <w:p w:rsidR="001500A4" w:rsidRPr="00241394" w:rsidRDefault="001500A4" w:rsidP="00397F36">
      <w:pPr>
        <w:spacing w:line="240" w:lineRule="auto"/>
        <w:ind w:right="429"/>
        <w:rPr>
          <w:b/>
          <w:szCs w:val="24"/>
        </w:rPr>
      </w:pPr>
      <w:r w:rsidRPr="00241394">
        <w:rPr>
          <w:b/>
          <w:szCs w:val="24"/>
        </w:rPr>
        <w:t>3.2.1. Печатные издания:</w:t>
      </w:r>
    </w:p>
    <w:p w:rsidR="001500A4" w:rsidRPr="00241394" w:rsidRDefault="001500A4" w:rsidP="007F3DB0">
      <w:pPr>
        <w:pStyle w:val="Default"/>
        <w:widowControl w:val="0"/>
        <w:ind w:left="360" w:right="429" w:hanging="360"/>
        <w:jc w:val="both"/>
        <w:rPr>
          <w:b/>
          <w:color w:val="auto"/>
        </w:rPr>
      </w:pPr>
      <w:r w:rsidRPr="00241394">
        <w:rPr>
          <w:b/>
          <w:color w:val="auto"/>
        </w:rPr>
        <w:t xml:space="preserve">Основные источники: </w:t>
      </w:r>
    </w:p>
    <w:p w:rsidR="00780F53" w:rsidRPr="00241394" w:rsidRDefault="00780F53" w:rsidP="00100A51">
      <w:pPr>
        <w:pStyle w:val="Default"/>
        <w:widowControl w:val="0"/>
        <w:numPr>
          <w:ilvl w:val="0"/>
          <w:numId w:val="12"/>
        </w:numPr>
        <w:ind w:left="567" w:right="429" w:hanging="567"/>
        <w:jc w:val="both"/>
      </w:pPr>
      <w:r w:rsidRPr="00241394">
        <w:t>Воспитательная работа с детьми в рамках смены детского оздоровительного лагеря</w:t>
      </w:r>
      <w:proofErr w:type="gramStart"/>
      <w:r w:rsidRPr="00241394">
        <w:t xml:space="preserve"> / П</w:t>
      </w:r>
      <w:proofErr w:type="gramEnd"/>
      <w:r w:rsidRPr="00241394">
        <w:t xml:space="preserve">од ред. М.Н. </w:t>
      </w:r>
      <w:proofErr w:type="spellStart"/>
      <w:r w:rsidRPr="00241394">
        <w:t>Поволяева</w:t>
      </w:r>
      <w:proofErr w:type="spellEnd"/>
      <w:r w:rsidRPr="00241394">
        <w:t>. - Чебоксары: Чебоксарская типография № 1. 201</w:t>
      </w:r>
      <w:r w:rsidR="00BB149B" w:rsidRPr="00241394">
        <w:t>8</w:t>
      </w:r>
      <w:r w:rsidRPr="00241394">
        <w:t xml:space="preserve">. - 120 с. </w:t>
      </w:r>
    </w:p>
    <w:p w:rsidR="00780F53" w:rsidRPr="00241394" w:rsidRDefault="00780F53" w:rsidP="00100A51">
      <w:pPr>
        <w:pStyle w:val="Default"/>
        <w:widowControl w:val="0"/>
        <w:numPr>
          <w:ilvl w:val="0"/>
          <w:numId w:val="12"/>
        </w:numPr>
        <w:ind w:left="567" w:right="429" w:hanging="567"/>
        <w:jc w:val="both"/>
      </w:pPr>
      <w:r w:rsidRPr="00241394">
        <w:t>Доценко, И.Г. Проектирование смены в детском оздоровительном лагере / И.Г. Доценко. - Екатеринбург: Перо, 201</w:t>
      </w:r>
      <w:r w:rsidR="00BB149B" w:rsidRPr="00241394">
        <w:t>7</w:t>
      </w:r>
      <w:r w:rsidRPr="00241394">
        <w:t xml:space="preserve">. - 144 с. </w:t>
      </w:r>
    </w:p>
    <w:p w:rsidR="00780F53" w:rsidRPr="00241394" w:rsidRDefault="00780F53" w:rsidP="00100A51">
      <w:pPr>
        <w:pStyle w:val="Default"/>
        <w:widowControl w:val="0"/>
        <w:numPr>
          <w:ilvl w:val="0"/>
          <w:numId w:val="12"/>
        </w:numPr>
        <w:ind w:left="567" w:right="429" w:hanging="567"/>
        <w:jc w:val="both"/>
      </w:pPr>
      <w:r w:rsidRPr="00241394">
        <w:t xml:space="preserve">Дрозд, КВ. Социально-педагогическая деятельность в детских оздоровительных лагерях КВ. Дрозд. - Владимир: Изд-во </w:t>
      </w:r>
      <w:proofErr w:type="spellStart"/>
      <w:r w:rsidRPr="00241394">
        <w:t>ВлГУ</w:t>
      </w:r>
      <w:proofErr w:type="spellEnd"/>
      <w:r w:rsidRPr="00241394">
        <w:t xml:space="preserve">, 2016. - 219 с. </w:t>
      </w:r>
    </w:p>
    <w:p w:rsidR="00780F53" w:rsidRPr="00241394" w:rsidRDefault="00780F53" w:rsidP="00100A51">
      <w:pPr>
        <w:pStyle w:val="Default"/>
        <w:widowControl w:val="0"/>
        <w:numPr>
          <w:ilvl w:val="0"/>
          <w:numId w:val="12"/>
        </w:numPr>
        <w:ind w:left="567" w:right="429" w:hanging="567"/>
        <w:jc w:val="both"/>
      </w:pPr>
      <w:proofErr w:type="spellStart"/>
      <w:r w:rsidRPr="00241394">
        <w:t>Латыпова</w:t>
      </w:r>
      <w:proofErr w:type="spellEnd"/>
      <w:r w:rsidRPr="00241394">
        <w:t>, Л.А. Создание психологического комфорта в детском оздоровительном лаг</w:t>
      </w:r>
      <w:r w:rsidRPr="00241394">
        <w:t>е</w:t>
      </w:r>
      <w:r w:rsidRPr="00241394">
        <w:t xml:space="preserve">ре: рекомендации вожатым, воспитателям, педагогам дополнительного образования / ЛА. </w:t>
      </w:r>
      <w:proofErr w:type="spellStart"/>
      <w:r w:rsidRPr="00241394">
        <w:t>Латыпова</w:t>
      </w:r>
      <w:proofErr w:type="spellEnd"/>
      <w:r w:rsidRPr="00241394">
        <w:t>, Т.И. Лукина. — М.: Новое образование, 2016. - 120 с.</w:t>
      </w:r>
    </w:p>
    <w:p w:rsidR="00780F53" w:rsidRPr="00241394" w:rsidRDefault="00780F53" w:rsidP="00100A51">
      <w:pPr>
        <w:pStyle w:val="Default"/>
        <w:widowControl w:val="0"/>
        <w:numPr>
          <w:ilvl w:val="0"/>
          <w:numId w:val="12"/>
        </w:numPr>
        <w:ind w:left="567" w:right="429" w:hanging="567"/>
        <w:jc w:val="both"/>
      </w:pPr>
      <w:r w:rsidRPr="00241394">
        <w:t>Настольная книга вожатого</w:t>
      </w:r>
      <w:proofErr w:type="gramStart"/>
      <w:r w:rsidRPr="00241394">
        <w:t xml:space="preserve"> / С</w:t>
      </w:r>
      <w:proofErr w:type="gramEnd"/>
      <w:r w:rsidRPr="00241394">
        <w:t xml:space="preserve">ост. В. </w:t>
      </w:r>
      <w:proofErr w:type="spellStart"/>
      <w:r w:rsidRPr="00241394">
        <w:t>Гугнин</w:t>
      </w:r>
      <w:proofErr w:type="spellEnd"/>
      <w:r w:rsidRPr="00241394">
        <w:t xml:space="preserve">. - М.: Альпина </w:t>
      </w:r>
      <w:proofErr w:type="spellStart"/>
      <w:r w:rsidRPr="00241394">
        <w:t>Паблишер</w:t>
      </w:r>
      <w:proofErr w:type="spellEnd"/>
      <w:r w:rsidRPr="00241394">
        <w:t>, 2015. 297 с.</w:t>
      </w:r>
    </w:p>
    <w:p w:rsidR="00780F53" w:rsidRPr="00241394" w:rsidRDefault="00780F53" w:rsidP="00100A51">
      <w:pPr>
        <w:pStyle w:val="Default"/>
        <w:widowControl w:val="0"/>
        <w:numPr>
          <w:ilvl w:val="0"/>
          <w:numId w:val="12"/>
        </w:numPr>
        <w:ind w:left="567" w:right="429" w:hanging="567"/>
        <w:jc w:val="both"/>
      </w:pPr>
      <w:r w:rsidRPr="00241394">
        <w:t>Романенко, Т.Н. Настольная книга вожатого детского оздоровительного лагеря / Т.Н. Романенко. Воронеж: Департамент образования, науки и молодёжной политики Вор</w:t>
      </w:r>
      <w:r w:rsidRPr="00241394">
        <w:t>о</w:t>
      </w:r>
      <w:r w:rsidRPr="00241394">
        <w:t xml:space="preserve">нежской области, 2013. - 268 с. </w:t>
      </w:r>
    </w:p>
    <w:p w:rsidR="00780F53" w:rsidRPr="00241394" w:rsidRDefault="00780F53" w:rsidP="00100A51">
      <w:pPr>
        <w:pStyle w:val="Default"/>
        <w:widowControl w:val="0"/>
        <w:numPr>
          <w:ilvl w:val="0"/>
          <w:numId w:val="12"/>
        </w:numPr>
        <w:ind w:left="567" w:right="429" w:hanging="567"/>
        <w:jc w:val="both"/>
      </w:pPr>
      <w:proofErr w:type="spellStart"/>
      <w:r w:rsidRPr="00241394">
        <w:t>Слизкова</w:t>
      </w:r>
      <w:proofErr w:type="spellEnd"/>
      <w:r w:rsidRPr="00241394">
        <w:t xml:space="preserve">, ЕВ. Летняя академия вожатого / ЕВ. </w:t>
      </w:r>
      <w:proofErr w:type="spellStart"/>
      <w:r w:rsidRPr="00241394">
        <w:t>Слизкова</w:t>
      </w:r>
      <w:proofErr w:type="spellEnd"/>
      <w:r w:rsidRPr="00241394">
        <w:t xml:space="preserve">, ИИ. </w:t>
      </w:r>
      <w:proofErr w:type="spellStart"/>
      <w:r w:rsidRPr="00241394">
        <w:t>Дереча</w:t>
      </w:r>
      <w:proofErr w:type="spellEnd"/>
      <w:r w:rsidRPr="00241394">
        <w:t>. - Москва: Униве</w:t>
      </w:r>
      <w:r w:rsidRPr="00241394">
        <w:t>р</w:t>
      </w:r>
      <w:r w:rsidRPr="00241394">
        <w:t>ситетская книга, 2017. - 190 с.</w:t>
      </w:r>
    </w:p>
    <w:p w:rsidR="00780F53" w:rsidRPr="00241394" w:rsidRDefault="00780F53" w:rsidP="00100A51">
      <w:pPr>
        <w:pStyle w:val="Default"/>
        <w:widowControl w:val="0"/>
        <w:numPr>
          <w:ilvl w:val="0"/>
          <w:numId w:val="12"/>
        </w:numPr>
        <w:ind w:left="567" w:right="429" w:hanging="567"/>
        <w:jc w:val="both"/>
      </w:pPr>
      <w:r w:rsidRPr="00241394">
        <w:t>Царев, Н.П. Организация жизнедеятельности временного детского коллектива в летнем оздоровительном лагере / Н.П. Царёв. — СПб</w:t>
      </w:r>
      <w:proofErr w:type="gramStart"/>
      <w:r w:rsidRPr="00241394">
        <w:t xml:space="preserve">.: </w:t>
      </w:r>
      <w:proofErr w:type="gramEnd"/>
      <w:r w:rsidRPr="00241394">
        <w:t>ЛОИРО, 201</w:t>
      </w:r>
      <w:r w:rsidR="00200AF7" w:rsidRPr="00241394">
        <w:t>5</w:t>
      </w:r>
      <w:r w:rsidRPr="00241394">
        <w:t xml:space="preserve">. - 91 с. </w:t>
      </w:r>
    </w:p>
    <w:p w:rsidR="00780F53" w:rsidRPr="00241394" w:rsidRDefault="00780F53" w:rsidP="00100A51">
      <w:pPr>
        <w:pStyle w:val="Default"/>
        <w:widowControl w:val="0"/>
        <w:numPr>
          <w:ilvl w:val="0"/>
          <w:numId w:val="12"/>
        </w:numPr>
        <w:ind w:left="567" w:right="429" w:hanging="567"/>
        <w:jc w:val="both"/>
      </w:pPr>
      <w:proofErr w:type="spellStart"/>
      <w:r w:rsidRPr="00241394">
        <w:t>Чалдышкина</w:t>
      </w:r>
      <w:proofErr w:type="spellEnd"/>
      <w:r w:rsidRPr="00241394">
        <w:t>, Н.Н. Организация социально-педагогической реабилитации детей с огр</w:t>
      </w:r>
      <w:r w:rsidRPr="00241394">
        <w:t>а</w:t>
      </w:r>
      <w:r w:rsidRPr="00241394">
        <w:t xml:space="preserve">ниченными возможностями здоровья в детском оздоровительном лагере Н.Н. </w:t>
      </w:r>
      <w:proofErr w:type="spellStart"/>
      <w:r w:rsidRPr="00241394">
        <w:t>Чалды</w:t>
      </w:r>
      <w:r w:rsidRPr="00241394">
        <w:t>ш</w:t>
      </w:r>
      <w:r w:rsidRPr="00241394">
        <w:t>кина</w:t>
      </w:r>
      <w:proofErr w:type="spellEnd"/>
      <w:r w:rsidRPr="00241394">
        <w:t>. - Йошкар-Ола: ПГТУ, 201</w:t>
      </w:r>
      <w:r w:rsidR="00454993">
        <w:t>7</w:t>
      </w:r>
      <w:r w:rsidRPr="00241394">
        <w:t>. - 151 с.</w:t>
      </w:r>
    </w:p>
    <w:p w:rsidR="00780F53" w:rsidRPr="00241394" w:rsidRDefault="00780F53" w:rsidP="00100A51">
      <w:pPr>
        <w:pStyle w:val="Default"/>
        <w:widowControl w:val="0"/>
        <w:numPr>
          <w:ilvl w:val="0"/>
          <w:numId w:val="12"/>
        </w:numPr>
        <w:ind w:left="567" w:right="429" w:hanging="567"/>
        <w:jc w:val="both"/>
      </w:pPr>
      <w:proofErr w:type="spellStart"/>
      <w:r w:rsidRPr="00241394">
        <w:t>Чумиков</w:t>
      </w:r>
      <w:proofErr w:type="spellEnd"/>
      <w:r w:rsidRPr="00241394">
        <w:t>, А.Н. Реклама и связи с общественностью: Имидж, репутация, бренд: учеб</w:t>
      </w:r>
      <w:proofErr w:type="gramStart"/>
      <w:r w:rsidRPr="00241394">
        <w:t>.</w:t>
      </w:r>
      <w:proofErr w:type="gramEnd"/>
      <w:r w:rsidRPr="00241394">
        <w:t xml:space="preserve"> </w:t>
      </w:r>
      <w:proofErr w:type="gramStart"/>
      <w:r w:rsidRPr="00241394">
        <w:t>п</w:t>
      </w:r>
      <w:proofErr w:type="gramEnd"/>
      <w:r w:rsidRPr="00241394">
        <w:t>о</w:t>
      </w:r>
      <w:r w:rsidRPr="00241394">
        <w:t xml:space="preserve">собие для студентов вузов / А.Н. </w:t>
      </w:r>
      <w:proofErr w:type="spellStart"/>
      <w:r w:rsidRPr="00241394">
        <w:t>Чумиков</w:t>
      </w:r>
      <w:proofErr w:type="spellEnd"/>
      <w:r w:rsidRPr="00241394">
        <w:t>. — М.: ЗАО Аспект Пресс. 201</w:t>
      </w:r>
      <w:r w:rsidR="00454993">
        <w:t>6</w:t>
      </w:r>
      <w:r w:rsidRPr="00241394">
        <w:t xml:space="preserve">. — 159 с. </w:t>
      </w:r>
    </w:p>
    <w:p w:rsidR="00397F36" w:rsidRDefault="00397F36" w:rsidP="007F3DB0">
      <w:pPr>
        <w:pStyle w:val="Default"/>
        <w:widowControl w:val="0"/>
        <w:ind w:left="360" w:right="429" w:hanging="360"/>
        <w:jc w:val="both"/>
        <w:rPr>
          <w:b/>
        </w:rPr>
      </w:pPr>
    </w:p>
    <w:p w:rsidR="00397F36" w:rsidRPr="00397F36" w:rsidRDefault="00397F36" w:rsidP="00397F36">
      <w:pPr>
        <w:spacing w:line="240" w:lineRule="auto"/>
        <w:ind w:right="429"/>
        <w:rPr>
          <w:b/>
          <w:szCs w:val="24"/>
        </w:rPr>
      </w:pPr>
      <w:r>
        <w:rPr>
          <w:b/>
          <w:szCs w:val="24"/>
        </w:rPr>
        <w:t>3.2.2.</w:t>
      </w:r>
      <w:r w:rsidRPr="00397F36">
        <w:rPr>
          <w:b/>
          <w:szCs w:val="24"/>
        </w:rPr>
        <w:t>Электронные издания (электронные ресурсы):</w:t>
      </w:r>
    </w:p>
    <w:p w:rsidR="00397F36" w:rsidRPr="00241394" w:rsidRDefault="00397F36" w:rsidP="00397F36">
      <w:pPr>
        <w:pStyle w:val="a8"/>
        <w:numPr>
          <w:ilvl w:val="0"/>
          <w:numId w:val="13"/>
        </w:numPr>
        <w:spacing w:line="240" w:lineRule="auto"/>
        <w:ind w:right="429"/>
        <w:rPr>
          <w:szCs w:val="24"/>
        </w:rPr>
      </w:pPr>
      <w:r w:rsidRPr="00241394">
        <w:rPr>
          <w:szCs w:val="24"/>
        </w:rPr>
        <w:t xml:space="preserve">Национальная стратегия действий в интересах детей на 2012-2017 гг. официальный текст — </w:t>
      </w:r>
      <w:hyperlink r:id="rId16" w:history="1">
        <w:r w:rsidRPr="00241394">
          <w:rPr>
            <w:rStyle w:val="ae"/>
            <w:color w:val="auto"/>
            <w:szCs w:val="24"/>
          </w:rPr>
          <w:t>http://base.garant.ru/70183566/</w:t>
        </w:r>
      </w:hyperlink>
      <w:r w:rsidRPr="00241394">
        <w:rPr>
          <w:szCs w:val="24"/>
        </w:rPr>
        <w:t xml:space="preserve"> </w:t>
      </w:r>
      <w:r w:rsidR="00E36A61">
        <w:rPr>
          <w:szCs w:val="24"/>
        </w:rPr>
        <w:t>(дата обращения: 15.0</w:t>
      </w:r>
      <w:r w:rsidR="00F01C23">
        <w:rPr>
          <w:szCs w:val="24"/>
        </w:rPr>
        <w:t>5</w:t>
      </w:r>
      <w:r w:rsidR="00E36A61">
        <w:rPr>
          <w:szCs w:val="24"/>
        </w:rPr>
        <w:t>.202</w:t>
      </w:r>
      <w:r w:rsidR="00F01C23">
        <w:rPr>
          <w:szCs w:val="24"/>
        </w:rPr>
        <w:t>2</w:t>
      </w:r>
      <w:r w:rsidR="00E36A61">
        <w:rPr>
          <w:szCs w:val="24"/>
        </w:rPr>
        <w:t>)</w:t>
      </w:r>
    </w:p>
    <w:p w:rsidR="00397F36" w:rsidRPr="00241394" w:rsidRDefault="00397F36" w:rsidP="00397F36">
      <w:pPr>
        <w:pStyle w:val="a8"/>
        <w:numPr>
          <w:ilvl w:val="0"/>
          <w:numId w:val="13"/>
        </w:numPr>
        <w:spacing w:line="240" w:lineRule="auto"/>
        <w:ind w:right="429"/>
        <w:rPr>
          <w:szCs w:val="24"/>
        </w:rPr>
      </w:pPr>
      <w:r w:rsidRPr="00241394">
        <w:rPr>
          <w:szCs w:val="24"/>
        </w:rPr>
        <w:t>http://www.smena.org - Официальный сайт Всероссийского детского центра «Смена»</w:t>
      </w:r>
      <w:r w:rsidR="00E36A61">
        <w:rPr>
          <w:szCs w:val="24"/>
        </w:rPr>
        <w:t xml:space="preserve"> (дата обращения: </w:t>
      </w:r>
      <w:r w:rsidR="00F01C23">
        <w:rPr>
          <w:szCs w:val="24"/>
        </w:rPr>
        <w:t>15.05.2022</w:t>
      </w:r>
      <w:r w:rsidR="00E36A61">
        <w:rPr>
          <w:szCs w:val="24"/>
        </w:rPr>
        <w:t>)</w:t>
      </w:r>
    </w:p>
    <w:p w:rsidR="00397F36" w:rsidRPr="00241394" w:rsidRDefault="00397F36" w:rsidP="00397F36">
      <w:pPr>
        <w:pStyle w:val="a8"/>
        <w:numPr>
          <w:ilvl w:val="0"/>
          <w:numId w:val="13"/>
        </w:numPr>
        <w:spacing w:line="240" w:lineRule="auto"/>
        <w:ind w:right="429"/>
        <w:rPr>
          <w:szCs w:val="24"/>
        </w:rPr>
      </w:pPr>
      <w:r w:rsidRPr="00241394">
        <w:rPr>
          <w:szCs w:val="24"/>
        </w:rPr>
        <w:t>http://okean.org/press-tsentr - Официальный сайт Всероссийского детского центра «Ок</w:t>
      </w:r>
      <w:r w:rsidRPr="00241394">
        <w:rPr>
          <w:szCs w:val="24"/>
        </w:rPr>
        <w:t>е</w:t>
      </w:r>
      <w:r w:rsidRPr="00241394">
        <w:rPr>
          <w:szCs w:val="24"/>
        </w:rPr>
        <w:t xml:space="preserve">ан» </w:t>
      </w:r>
      <w:r w:rsidR="00E36A61">
        <w:rPr>
          <w:szCs w:val="24"/>
        </w:rPr>
        <w:t xml:space="preserve">(дата обращения: </w:t>
      </w:r>
      <w:r w:rsidR="00F01C23">
        <w:rPr>
          <w:szCs w:val="24"/>
        </w:rPr>
        <w:t>15.05.2022</w:t>
      </w:r>
      <w:r w:rsidR="00E36A61">
        <w:rPr>
          <w:szCs w:val="24"/>
        </w:rPr>
        <w:t>)</w:t>
      </w:r>
    </w:p>
    <w:p w:rsidR="00397F36" w:rsidRPr="00241394" w:rsidRDefault="00397F36" w:rsidP="00397F36">
      <w:pPr>
        <w:pStyle w:val="a8"/>
        <w:numPr>
          <w:ilvl w:val="0"/>
          <w:numId w:val="13"/>
        </w:numPr>
        <w:spacing w:line="240" w:lineRule="auto"/>
        <w:ind w:right="429"/>
        <w:rPr>
          <w:szCs w:val="24"/>
        </w:rPr>
      </w:pPr>
      <w:r w:rsidRPr="00241394">
        <w:rPr>
          <w:szCs w:val="24"/>
        </w:rPr>
        <w:t xml:space="preserve">http://www.center-orlyonok.ru — Официальный сайт Всероссийского детского центра </w:t>
      </w:r>
      <w:r w:rsidRPr="00241394">
        <w:rPr>
          <w:szCs w:val="24"/>
        </w:rPr>
        <w:lastRenderedPageBreak/>
        <w:t xml:space="preserve">«Орленок» </w:t>
      </w:r>
      <w:r w:rsidR="00E36A61">
        <w:rPr>
          <w:szCs w:val="24"/>
        </w:rPr>
        <w:t xml:space="preserve">(дата обращения: </w:t>
      </w:r>
      <w:r w:rsidR="00F01C23">
        <w:rPr>
          <w:szCs w:val="24"/>
        </w:rPr>
        <w:t>15.05.2022</w:t>
      </w:r>
      <w:r w:rsidR="00E36A61">
        <w:rPr>
          <w:szCs w:val="24"/>
        </w:rPr>
        <w:t>)</w:t>
      </w:r>
    </w:p>
    <w:p w:rsidR="00397F36" w:rsidRPr="00241394" w:rsidRDefault="00397F36" w:rsidP="00397F36">
      <w:pPr>
        <w:pStyle w:val="a8"/>
        <w:numPr>
          <w:ilvl w:val="0"/>
          <w:numId w:val="13"/>
        </w:numPr>
        <w:spacing w:line="240" w:lineRule="auto"/>
        <w:ind w:right="429"/>
        <w:rPr>
          <w:szCs w:val="24"/>
        </w:rPr>
      </w:pPr>
      <w:r w:rsidRPr="00241394">
        <w:rPr>
          <w:szCs w:val="24"/>
        </w:rPr>
        <w:t>http://artek.org — Официальный сайт Международного детского центра «Артек»</w:t>
      </w:r>
      <w:r w:rsidR="00E36A61">
        <w:rPr>
          <w:szCs w:val="24"/>
        </w:rPr>
        <w:t xml:space="preserve"> (дата обращения: </w:t>
      </w:r>
      <w:r w:rsidR="00F01C23">
        <w:rPr>
          <w:szCs w:val="24"/>
        </w:rPr>
        <w:t>15.05.2022</w:t>
      </w:r>
      <w:r w:rsidR="00E36A61">
        <w:rPr>
          <w:szCs w:val="24"/>
        </w:rPr>
        <w:t>)</w:t>
      </w:r>
    </w:p>
    <w:p w:rsidR="00397F36" w:rsidRPr="00241394" w:rsidRDefault="00397F36" w:rsidP="00397F36">
      <w:pPr>
        <w:pStyle w:val="a8"/>
        <w:numPr>
          <w:ilvl w:val="0"/>
          <w:numId w:val="13"/>
        </w:numPr>
        <w:spacing w:line="240" w:lineRule="auto"/>
        <w:ind w:right="429"/>
        <w:rPr>
          <w:szCs w:val="24"/>
        </w:rPr>
      </w:pPr>
      <w:r w:rsidRPr="00241394">
        <w:rPr>
          <w:szCs w:val="24"/>
        </w:rPr>
        <w:t xml:space="preserve">Технология массового мероприятия. ttp://lib.1september.ru/article.php?ID=20070061З </w:t>
      </w:r>
      <w:r w:rsidR="00E36A61">
        <w:rPr>
          <w:szCs w:val="24"/>
        </w:rPr>
        <w:t xml:space="preserve"> (дата обращения: </w:t>
      </w:r>
      <w:r w:rsidR="00F01C23">
        <w:rPr>
          <w:szCs w:val="24"/>
        </w:rPr>
        <w:t>15.05.2022</w:t>
      </w:r>
      <w:r w:rsidR="00E36A61">
        <w:rPr>
          <w:szCs w:val="24"/>
        </w:rPr>
        <w:t>)</w:t>
      </w:r>
    </w:p>
    <w:p w:rsidR="00397F36" w:rsidRPr="00241394" w:rsidRDefault="00397F36" w:rsidP="00397F36">
      <w:pPr>
        <w:pStyle w:val="a8"/>
        <w:numPr>
          <w:ilvl w:val="0"/>
          <w:numId w:val="13"/>
        </w:numPr>
        <w:spacing w:line="240" w:lineRule="auto"/>
        <w:ind w:right="429"/>
        <w:rPr>
          <w:szCs w:val="24"/>
        </w:rPr>
      </w:pPr>
      <w:r w:rsidRPr="00241394">
        <w:rPr>
          <w:szCs w:val="24"/>
        </w:rPr>
        <w:t xml:space="preserve">Федеральный закон «Об основных гарантиях прав ребенка в </w:t>
      </w:r>
      <w:r w:rsidR="00E36A61">
        <w:rPr>
          <w:szCs w:val="24"/>
        </w:rPr>
        <w:t>Р</w:t>
      </w:r>
      <w:r w:rsidRPr="00241394">
        <w:rPr>
          <w:szCs w:val="24"/>
        </w:rPr>
        <w:t>оссийской Федерации</w:t>
      </w:r>
      <w:proofErr w:type="gramStart"/>
      <w:r w:rsidRPr="00241394">
        <w:rPr>
          <w:szCs w:val="24"/>
        </w:rPr>
        <w:t>.</w:t>
      </w:r>
      <w:proofErr w:type="gramEnd"/>
      <w:r w:rsidRPr="00241394">
        <w:rPr>
          <w:szCs w:val="24"/>
        </w:rPr>
        <w:t xml:space="preserve"> — </w:t>
      </w:r>
      <w:proofErr w:type="gramStart"/>
      <w:r w:rsidRPr="00241394">
        <w:rPr>
          <w:szCs w:val="24"/>
        </w:rPr>
        <w:t>о</w:t>
      </w:r>
      <w:proofErr w:type="gramEnd"/>
      <w:r w:rsidRPr="00241394">
        <w:rPr>
          <w:szCs w:val="24"/>
        </w:rPr>
        <w:t xml:space="preserve">фициальный текст -http://www.consultant.ru/document]cons </w:t>
      </w:r>
      <w:proofErr w:type="spellStart"/>
      <w:r w:rsidRPr="00241394">
        <w:rPr>
          <w:szCs w:val="24"/>
        </w:rPr>
        <w:t>doc</w:t>
      </w:r>
      <w:proofErr w:type="spellEnd"/>
      <w:r w:rsidRPr="00241394">
        <w:rPr>
          <w:szCs w:val="24"/>
        </w:rPr>
        <w:t xml:space="preserve"> LAW 148894/ </w:t>
      </w:r>
      <w:r w:rsidR="00E36A61">
        <w:rPr>
          <w:szCs w:val="24"/>
        </w:rPr>
        <w:t xml:space="preserve"> (дата о</w:t>
      </w:r>
      <w:r w:rsidR="00E36A61">
        <w:rPr>
          <w:szCs w:val="24"/>
        </w:rPr>
        <w:t>б</w:t>
      </w:r>
      <w:r w:rsidR="00E36A61">
        <w:rPr>
          <w:szCs w:val="24"/>
        </w:rPr>
        <w:t xml:space="preserve">ращения: </w:t>
      </w:r>
      <w:r w:rsidR="00F01C23">
        <w:rPr>
          <w:szCs w:val="24"/>
        </w:rPr>
        <w:t>15.05.2022</w:t>
      </w:r>
      <w:r w:rsidR="00E36A61">
        <w:rPr>
          <w:szCs w:val="24"/>
        </w:rPr>
        <w:t>)</w:t>
      </w:r>
    </w:p>
    <w:p w:rsidR="00E36A61" w:rsidRDefault="00397F36" w:rsidP="00397F36">
      <w:pPr>
        <w:pStyle w:val="a8"/>
        <w:numPr>
          <w:ilvl w:val="0"/>
          <w:numId w:val="13"/>
        </w:numPr>
        <w:spacing w:line="240" w:lineRule="auto"/>
        <w:ind w:right="429"/>
        <w:rPr>
          <w:szCs w:val="24"/>
        </w:rPr>
      </w:pPr>
      <w:r w:rsidRPr="00E36A61">
        <w:rPr>
          <w:szCs w:val="24"/>
        </w:rPr>
        <w:t xml:space="preserve">Федеральный закон «О дополнительных гарантиях по социальной поддержке детей-сирот и детей, оставшихся без попечения родителей» официальный текст http://www.consultant.ru/document/cons </w:t>
      </w:r>
      <w:proofErr w:type="spellStart"/>
      <w:r w:rsidRPr="00E36A61">
        <w:rPr>
          <w:szCs w:val="24"/>
        </w:rPr>
        <w:t>doc</w:t>
      </w:r>
      <w:proofErr w:type="spellEnd"/>
      <w:r w:rsidRPr="00E36A61">
        <w:rPr>
          <w:szCs w:val="24"/>
        </w:rPr>
        <w:t xml:space="preserve"> LAW 148995/ 5. http://www.twirpx.com </w:t>
      </w:r>
      <w:r w:rsidR="00E36A61">
        <w:rPr>
          <w:szCs w:val="24"/>
        </w:rPr>
        <w:t xml:space="preserve">(дата обращения: </w:t>
      </w:r>
      <w:r w:rsidR="00F01C23">
        <w:rPr>
          <w:szCs w:val="24"/>
        </w:rPr>
        <w:t>15.05.2022</w:t>
      </w:r>
      <w:r w:rsidR="00E36A61">
        <w:rPr>
          <w:szCs w:val="24"/>
        </w:rPr>
        <w:t>)</w:t>
      </w:r>
    </w:p>
    <w:p w:rsidR="00397F36" w:rsidRPr="00241394" w:rsidRDefault="00397F36" w:rsidP="00397F36">
      <w:pPr>
        <w:pStyle w:val="a8"/>
        <w:numPr>
          <w:ilvl w:val="0"/>
          <w:numId w:val="13"/>
        </w:numPr>
        <w:spacing w:line="240" w:lineRule="auto"/>
        <w:ind w:right="429"/>
        <w:rPr>
          <w:b/>
          <w:szCs w:val="24"/>
        </w:rPr>
      </w:pPr>
      <w:r w:rsidRPr="00241394">
        <w:rPr>
          <w:szCs w:val="24"/>
        </w:rPr>
        <w:t>ht1p://www.kornienko-ev.ru/BCYD - Информационный сайт по безопасности жизнеде</w:t>
      </w:r>
      <w:r w:rsidRPr="00241394">
        <w:rPr>
          <w:szCs w:val="24"/>
        </w:rPr>
        <w:t>я</w:t>
      </w:r>
      <w:r w:rsidRPr="00241394">
        <w:rPr>
          <w:szCs w:val="24"/>
        </w:rPr>
        <w:t xml:space="preserve">тельности </w:t>
      </w:r>
      <w:r w:rsidR="00E36A61">
        <w:rPr>
          <w:szCs w:val="24"/>
        </w:rPr>
        <w:t xml:space="preserve"> (дата обращения: </w:t>
      </w:r>
      <w:r w:rsidR="00F01C23">
        <w:rPr>
          <w:szCs w:val="24"/>
        </w:rPr>
        <w:t>15.05.2022</w:t>
      </w:r>
      <w:r w:rsidR="00E36A61">
        <w:rPr>
          <w:szCs w:val="24"/>
        </w:rPr>
        <w:t>)</w:t>
      </w:r>
    </w:p>
    <w:p w:rsidR="00397F36" w:rsidRPr="00241394" w:rsidRDefault="00397F36" w:rsidP="00397F36">
      <w:pPr>
        <w:pStyle w:val="a8"/>
        <w:numPr>
          <w:ilvl w:val="0"/>
          <w:numId w:val="13"/>
        </w:numPr>
        <w:spacing w:line="240" w:lineRule="auto"/>
        <w:ind w:right="429"/>
        <w:rPr>
          <w:b/>
          <w:szCs w:val="24"/>
        </w:rPr>
      </w:pPr>
      <w:r w:rsidRPr="00241394">
        <w:rPr>
          <w:szCs w:val="24"/>
        </w:rPr>
        <w:t>http://www.garant.ru — Информационно-правовой портал «</w:t>
      </w:r>
      <w:proofErr w:type="spellStart"/>
      <w:r w:rsidRPr="00241394">
        <w:rPr>
          <w:szCs w:val="24"/>
        </w:rPr>
        <w:t>Гарант</w:t>
      </w:r>
      <w:proofErr w:type="gramStart"/>
      <w:r w:rsidRPr="00241394">
        <w:rPr>
          <w:szCs w:val="24"/>
        </w:rPr>
        <w:t>.Р</w:t>
      </w:r>
      <w:proofErr w:type="gramEnd"/>
      <w:r w:rsidRPr="00241394">
        <w:rPr>
          <w:szCs w:val="24"/>
        </w:rPr>
        <w:t>У</w:t>
      </w:r>
      <w:proofErr w:type="spellEnd"/>
      <w:r w:rsidRPr="00241394">
        <w:rPr>
          <w:szCs w:val="24"/>
        </w:rPr>
        <w:t xml:space="preserve">» </w:t>
      </w:r>
      <w:r w:rsidR="00E36A61">
        <w:rPr>
          <w:szCs w:val="24"/>
        </w:rPr>
        <w:t xml:space="preserve"> (дата обращ</w:t>
      </w:r>
      <w:r w:rsidR="00E36A61">
        <w:rPr>
          <w:szCs w:val="24"/>
        </w:rPr>
        <w:t>е</w:t>
      </w:r>
      <w:r w:rsidR="00E36A61">
        <w:rPr>
          <w:szCs w:val="24"/>
        </w:rPr>
        <w:t xml:space="preserve">ния: </w:t>
      </w:r>
      <w:r w:rsidR="00F01C23">
        <w:rPr>
          <w:szCs w:val="24"/>
        </w:rPr>
        <w:t>15.05.2022</w:t>
      </w:r>
      <w:r w:rsidR="00E36A61">
        <w:rPr>
          <w:szCs w:val="24"/>
        </w:rPr>
        <w:t>)</w:t>
      </w:r>
    </w:p>
    <w:p w:rsidR="00397F36" w:rsidRPr="00241394" w:rsidRDefault="00397F36" w:rsidP="00397F36">
      <w:pPr>
        <w:pStyle w:val="a8"/>
        <w:numPr>
          <w:ilvl w:val="0"/>
          <w:numId w:val="13"/>
        </w:numPr>
        <w:spacing w:line="240" w:lineRule="auto"/>
        <w:ind w:right="429"/>
        <w:rPr>
          <w:b/>
          <w:szCs w:val="24"/>
        </w:rPr>
      </w:pPr>
      <w:r w:rsidRPr="00241394">
        <w:rPr>
          <w:szCs w:val="24"/>
        </w:rPr>
        <w:t>http://www.consultant.ru - Информационно-правовой портал «</w:t>
      </w:r>
      <w:proofErr w:type="spellStart"/>
      <w:r w:rsidRPr="00241394">
        <w:rPr>
          <w:szCs w:val="24"/>
        </w:rPr>
        <w:t>КонсультантПлюс</w:t>
      </w:r>
      <w:proofErr w:type="spellEnd"/>
      <w:r w:rsidRPr="00241394">
        <w:rPr>
          <w:szCs w:val="24"/>
        </w:rPr>
        <w:t xml:space="preserve">» </w:t>
      </w:r>
      <w:r w:rsidR="00E36A61">
        <w:rPr>
          <w:szCs w:val="24"/>
        </w:rPr>
        <w:t xml:space="preserve">(дата обращения: </w:t>
      </w:r>
      <w:r w:rsidR="00F01C23">
        <w:rPr>
          <w:szCs w:val="24"/>
        </w:rPr>
        <w:t>15.05.2022</w:t>
      </w:r>
      <w:r w:rsidR="00E36A61">
        <w:rPr>
          <w:szCs w:val="24"/>
        </w:rPr>
        <w:t>)</w:t>
      </w:r>
    </w:p>
    <w:p w:rsidR="00397F36" w:rsidRPr="00241394" w:rsidRDefault="00397F36" w:rsidP="00397F36">
      <w:pPr>
        <w:pStyle w:val="a8"/>
        <w:numPr>
          <w:ilvl w:val="0"/>
          <w:numId w:val="13"/>
        </w:numPr>
        <w:spacing w:line="240" w:lineRule="auto"/>
        <w:ind w:right="429"/>
        <w:rPr>
          <w:b/>
          <w:szCs w:val="24"/>
        </w:rPr>
      </w:pPr>
      <w:r w:rsidRPr="00241394">
        <w:rPr>
          <w:szCs w:val="24"/>
        </w:rPr>
        <w:t>http://www.novtex.ru/bjd/ - Научно-практический и учебно-методический журнал «Бе</w:t>
      </w:r>
      <w:r w:rsidRPr="00241394">
        <w:rPr>
          <w:szCs w:val="24"/>
        </w:rPr>
        <w:t>з</w:t>
      </w:r>
      <w:r w:rsidRPr="00241394">
        <w:rPr>
          <w:szCs w:val="24"/>
        </w:rPr>
        <w:t>опасность жизнедеятельности»</w:t>
      </w:r>
      <w:r w:rsidR="00E36A61">
        <w:rPr>
          <w:szCs w:val="24"/>
        </w:rPr>
        <w:t xml:space="preserve"> (дата обращения: </w:t>
      </w:r>
      <w:r w:rsidR="00F01C23">
        <w:rPr>
          <w:szCs w:val="24"/>
        </w:rPr>
        <w:t>15.05.2022</w:t>
      </w:r>
      <w:r w:rsidR="00E36A61">
        <w:rPr>
          <w:szCs w:val="24"/>
        </w:rPr>
        <w:t>)</w:t>
      </w:r>
    </w:p>
    <w:p w:rsidR="00397F36" w:rsidRPr="00241394" w:rsidRDefault="00123694" w:rsidP="00397F36">
      <w:pPr>
        <w:pStyle w:val="a8"/>
        <w:numPr>
          <w:ilvl w:val="0"/>
          <w:numId w:val="13"/>
        </w:numPr>
        <w:spacing w:line="240" w:lineRule="auto"/>
        <w:ind w:right="429"/>
        <w:rPr>
          <w:szCs w:val="24"/>
        </w:rPr>
      </w:pPr>
      <w:r>
        <w:fldChar w:fldCharType="begin"/>
      </w:r>
      <w:r>
        <w:instrText xml:space="preserve"> HYPERLINK </w:instrText>
      </w:r>
      <w:r>
        <w:instrText xml:space="preserve">"http://integr.narod.ru/konf0012/k305.htm" </w:instrText>
      </w:r>
      <w:r>
        <w:fldChar w:fldCharType="separate"/>
      </w:r>
      <w:r w:rsidR="00397F36" w:rsidRPr="00241394">
        <w:rPr>
          <w:rStyle w:val="ae"/>
          <w:rFonts w:cs="Times New Roman"/>
          <w:color w:val="auto"/>
          <w:szCs w:val="24"/>
        </w:rPr>
        <w:t>http://integr.narod.ru/konf0012/k305.htm</w:t>
      </w:r>
      <w:r>
        <w:rPr>
          <w:rStyle w:val="ae"/>
          <w:rFonts w:cs="Times New Roman"/>
          <w:color w:val="auto"/>
          <w:szCs w:val="24"/>
        </w:rPr>
        <w:fldChar w:fldCharType="end"/>
      </w:r>
      <w:r w:rsidR="00397F36" w:rsidRPr="00241394">
        <w:rPr>
          <w:szCs w:val="24"/>
        </w:rPr>
        <w:t xml:space="preserve"> – </w:t>
      </w:r>
      <w:r w:rsidR="00397F36" w:rsidRPr="00241394">
        <w:rPr>
          <w:bCs/>
          <w:szCs w:val="24"/>
        </w:rPr>
        <w:t>Слабовидящий ребенок в учебном коллективе</w:t>
      </w:r>
      <w:r w:rsidR="00E36A61">
        <w:rPr>
          <w:bCs/>
          <w:szCs w:val="24"/>
        </w:rPr>
        <w:t xml:space="preserve"> </w:t>
      </w:r>
      <w:r w:rsidR="00E36A61">
        <w:rPr>
          <w:szCs w:val="24"/>
        </w:rPr>
        <w:t xml:space="preserve">(дата обращения: </w:t>
      </w:r>
      <w:r w:rsidR="00F01C23">
        <w:rPr>
          <w:szCs w:val="24"/>
        </w:rPr>
        <w:t>15.05.2022</w:t>
      </w:r>
      <w:bookmarkStart w:id="0" w:name="_GoBack"/>
      <w:bookmarkEnd w:id="0"/>
      <w:r w:rsidR="00E36A61">
        <w:rPr>
          <w:szCs w:val="24"/>
        </w:rPr>
        <w:t>)</w:t>
      </w:r>
    </w:p>
    <w:p w:rsidR="00397F36" w:rsidRDefault="00397F36" w:rsidP="00397F36">
      <w:pPr>
        <w:spacing w:line="240" w:lineRule="auto"/>
        <w:ind w:left="360" w:right="429"/>
        <w:rPr>
          <w:color w:val="FF0000"/>
          <w:szCs w:val="24"/>
        </w:rPr>
      </w:pPr>
    </w:p>
    <w:p w:rsidR="00397F36" w:rsidRDefault="00397F36" w:rsidP="00397F36">
      <w:pPr>
        <w:pStyle w:val="Default"/>
        <w:widowControl w:val="0"/>
        <w:numPr>
          <w:ilvl w:val="2"/>
          <w:numId w:val="1"/>
        </w:numPr>
        <w:ind w:right="429"/>
        <w:jc w:val="both"/>
        <w:rPr>
          <w:b/>
          <w:bCs/>
        </w:rPr>
      </w:pPr>
      <w:r>
        <w:rPr>
          <w:b/>
          <w:bCs/>
        </w:rPr>
        <w:t>Дополнительные источники: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 xml:space="preserve">Алиева, Л.В. Воспитательная система летнего детского </w:t>
      </w:r>
      <w:proofErr w:type="spellStart"/>
      <w:r w:rsidRPr="00241394">
        <w:rPr>
          <w:color w:val="auto"/>
        </w:rPr>
        <w:t>образовательнооздоровител</w:t>
      </w:r>
      <w:r w:rsidRPr="00241394">
        <w:rPr>
          <w:color w:val="auto"/>
        </w:rPr>
        <w:t>ь</w:t>
      </w:r>
      <w:r w:rsidRPr="00241394">
        <w:rPr>
          <w:color w:val="auto"/>
        </w:rPr>
        <w:t>ного</w:t>
      </w:r>
      <w:proofErr w:type="spellEnd"/>
      <w:r w:rsidRPr="00241394">
        <w:rPr>
          <w:color w:val="auto"/>
        </w:rPr>
        <w:t xml:space="preserve"> лагеря: пособие для руководителя, педагога, вожатого / Л.В. Алиева. — М.: Г</w:t>
      </w:r>
      <w:r w:rsidRPr="00241394">
        <w:rPr>
          <w:color w:val="auto"/>
        </w:rPr>
        <w:t>О</w:t>
      </w:r>
      <w:r w:rsidRPr="00241394">
        <w:rPr>
          <w:color w:val="auto"/>
        </w:rPr>
        <w:t>УДОД ФЦТГУ, 2009. - 42 с.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 xml:space="preserve">Антинаркотические акции «Летний лагерь территория здоровья»: </w:t>
      </w:r>
      <w:proofErr w:type="spellStart"/>
      <w:r w:rsidRPr="00241394">
        <w:rPr>
          <w:color w:val="auto"/>
        </w:rPr>
        <w:t>сборннк</w:t>
      </w:r>
      <w:proofErr w:type="spellEnd"/>
      <w:r w:rsidRPr="00241394">
        <w:rPr>
          <w:color w:val="auto"/>
        </w:rPr>
        <w:t xml:space="preserve"> методич</w:t>
      </w:r>
      <w:r w:rsidRPr="00241394">
        <w:rPr>
          <w:color w:val="auto"/>
        </w:rPr>
        <w:t>е</w:t>
      </w:r>
      <w:r w:rsidRPr="00241394">
        <w:rPr>
          <w:color w:val="auto"/>
        </w:rPr>
        <w:t>ских рекомендаций для педагогических работников детских оздоровительных 16 лаг</w:t>
      </w:r>
      <w:r w:rsidRPr="00241394">
        <w:rPr>
          <w:color w:val="auto"/>
        </w:rPr>
        <w:t>е</w:t>
      </w:r>
      <w:r w:rsidRPr="00241394">
        <w:rPr>
          <w:color w:val="auto"/>
        </w:rPr>
        <w:t xml:space="preserve">рей и пришкольных летних оздоровительных лагерей с дневным пребыванием детей на базе общеобразовательных организаций Новосибирской области / Новосибирск: Изд-во </w:t>
      </w:r>
      <w:proofErr w:type="spellStart"/>
      <w:r w:rsidRPr="00241394">
        <w:rPr>
          <w:color w:val="auto"/>
        </w:rPr>
        <w:t>НИПКиПРО</w:t>
      </w:r>
      <w:proofErr w:type="spellEnd"/>
      <w:r w:rsidRPr="00241394">
        <w:rPr>
          <w:color w:val="auto"/>
        </w:rPr>
        <w:t>, 2016. - 128 с.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bCs/>
          <w:color w:val="auto"/>
        </w:rPr>
      </w:pPr>
      <w:proofErr w:type="spellStart"/>
      <w:r w:rsidRPr="00241394">
        <w:rPr>
          <w:bCs/>
          <w:color w:val="auto"/>
        </w:rPr>
        <w:t>Брыкова</w:t>
      </w:r>
      <w:proofErr w:type="spellEnd"/>
      <w:r w:rsidRPr="00241394">
        <w:rPr>
          <w:bCs/>
          <w:color w:val="auto"/>
        </w:rPr>
        <w:t xml:space="preserve"> О.В. Проектная деятельность в учебном заведении / О.В. </w:t>
      </w:r>
      <w:proofErr w:type="spellStart"/>
      <w:r w:rsidRPr="00241394">
        <w:rPr>
          <w:bCs/>
          <w:color w:val="auto"/>
        </w:rPr>
        <w:t>Брыкова</w:t>
      </w:r>
      <w:proofErr w:type="spellEnd"/>
      <w:r w:rsidRPr="00241394">
        <w:rPr>
          <w:bCs/>
          <w:color w:val="auto"/>
        </w:rPr>
        <w:t>, Т.В. Гр</w:t>
      </w:r>
      <w:r w:rsidRPr="00241394">
        <w:rPr>
          <w:bCs/>
          <w:color w:val="auto"/>
        </w:rPr>
        <w:t>о</w:t>
      </w:r>
      <w:r w:rsidRPr="00241394">
        <w:rPr>
          <w:bCs/>
          <w:color w:val="auto"/>
        </w:rPr>
        <w:t>мова. – М.: Чистые пруды, 2016.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proofErr w:type="spellStart"/>
      <w:r w:rsidRPr="00241394">
        <w:rPr>
          <w:color w:val="auto"/>
        </w:rPr>
        <w:t>Бурдихина</w:t>
      </w:r>
      <w:proofErr w:type="spellEnd"/>
      <w:r w:rsidRPr="00241394">
        <w:rPr>
          <w:color w:val="auto"/>
        </w:rPr>
        <w:t xml:space="preserve">, Н.В., </w:t>
      </w:r>
      <w:proofErr w:type="spellStart"/>
      <w:r w:rsidRPr="00241394">
        <w:rPr>
          <w:color w:val="auto"/>
        </w:rPr>
        <w:t>Матусяк</w:t>
      </w:r>
      <w:proofErr w:type="spellEnd"/>
      <w:r w:rsidRPr="00241394">
        <w:rPr>
          <w:color w:val="auto"/>
        </w:rPr>
        <w:t xml:space="preserve">, И.М. 50 игр с залом / Н.В. </w:t>
      </w:r>
      <w:proofErr w:type="spellStart"/>
      <w:r w:rsidRPr="00241394">
        <w:rPr>
          <w:color w:val="auto"/>
        </w:rPr>
        <w:t>Бурдихина</w:t>
      </w:r>
      <w:proofErr w:type="spellEnd"/>
      <w:r w:rsidRPr="00241394">
        <w:rPr>
          <w:color w:val="auto"/>
        </w:rPr>
        <w:t xml:space="preserve">, И.М. </w:t>
      </w:r>
      <w:proofErr w:type="spellStart"/>
      <w:r w:rsidRPr="00241394">
        <w:rPr>
          <w:color w:val="auto"/>
        </w:rPr>
        <w:t>Матусяк</w:t>
      </w:r>
      <w:proofErr w:type="spellEnd"/>
      <w:r w:rsidRPr="00241394">
        <w:rPr>
          <w:color w:val="auto"/>
        </w:rPr>
        <w:t xml:space="preserve"> Яр</w:t>
      </w:r>
      <w:r w:rsidRPr="00241394">
        <w:rPr>
          <w:color w:val="auto"/>
        </w:rPr>
        <w:t>о</w:t>
      </w:r>
      <w:r w:rsidRPr="00241394">
        <w:rPr>
          <w:color w:val="auto"/>
        </w:rPr>
        <w:t xml:space="preserve">славль: Академия развития, 2000. - 112 с. 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proofErr w:type="spellStart"/>
      <w:r w:rsidRPr="00241394">
        <w:rPr>
          <w:color w:val="auto"/>
        </w:rPr>
        <w:t>Вайндорф</w:t>
      </w:r>
      <w:proofErr w:type="spellEnd"/>
      <w:r w:rsidRPr="00241394">
        <w:rPr>
          <w:color w:val="auto"/>
        </w:rPr>
        <w:t xml:space="preserve">—Сысоева, М.Е. Основы вожатского мастерства / М.Е. </w:t>
      </w:r>
      <w:proofErr w:type="spellStart"/>
      <w:r w:rsidRPr="00241394">
        <w:rPr>
          <w:color w:val="auto"/>
        </w:rPr>
        <w:t>Вайндорф</w:t>
      </w:r>
      <w:proofErr w:type="spellEnd"/>
      <w:r w:rsidRPr="00241394">
        <w:rPr>
          <w:color w:val="auto"/>
        </w:rPr>
        <w:t xml:space="preserve">— </w:t>
      </w:r>
      <w:proofErr w:type="gramStart"/>
      <w:r w:rsidRPr="00241394">
        <w:rPr>
          <w:color w:val="auto"/>
        </w:rPr>
        <w:t>Сы</w:t>
      </w:r>
      <w:proofErr w:type="gramEnd"/>
      <w:r w:rsidRPr="00241394">
        <w:rPr>
          <w:color w:val="auto"/>
        </w:rPr>
        <w:t xml:space="preserve">соева - М., ЦГЛ, 2005. -с. 160. 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>Введение в педагогику детского движения</w:t>
      </w:r>
      <w:proofErr w:type="gramStart"/>
      <w:r w:rsidRPr="00241394">
        <w:rPr>
          <w:color w:val="auto"/>
        </w:rPr>
        <w:t xml:space="preserve"> / П</w:t>
      </w:r>
      <w:proofErr w:type="gramEnd"/>
      <w:r w:rsidRPr="00241394">
        <w:rPr>
          <w:color w:val="auto"/>
        </w:rPr>
        <w:t>од ред. ИВ. Руденко — М.: Педагогич</w:t>
      </w:r>
      <w:r w:rsidRPr="00241394">
        <w:rPr>
          <w:color w:val="auto"/>
        </w:rPr>
        <w:t>е</w:t>
      </w:r>
      <w:r w:rsidRPr="00241394">
        <w:rPr>
          <w:color w:val="auto"/>
        </w:rPr>
        <w:t>ское общество России, 2004. — 128 с.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proofErr w:type="spellStart"/>
      <w:r w:rsidRPr="00241394">
        <w:rPr>
          <w:color w:val="auto"/>
        </w:rPr>
        <w:t>Волгунов</w:t>
      </w:r>
      <w:proofErr w:type="spellEnd"/>
      <w:r w:rsidRPr="00241394">
        <w:rPr>
          <w:color w:val="auto"/>
        </w:rPr>
        <w:t xml:space="preserve">, В.А. Воспитательная среда детского оздоровительного лагеря: модель, принципы и условия формирования  В.А. </w:t>
      </w:r>
      <w:proofErr w:type="spellStart"/>
      <w:r w:rsidRPr="00241394">
        <w:rPr>
          <w:color w:val="auto"/>
        </w:rPr>
        <w:t>Волгунов</w:t>
      </w:r>
      <w:proofErr w:type="spellEnd"/>
      <w:r w:rsidRPr="00241394">
        <w:rPr>
          <w:color w:val="auto"/>
        </w:rPr>
        <w:t xml:space="preserve">, М.И. </w:t>
      </w:r>
      <w:proofErr w:type="spellStart"/>
      <w:r w:rsidRPr="00241394">
        <w:rPr>
          <w:color w:val="auto"/>
        </w:rPr>
        <w:t>Зайкин</w:t>
      </w:r>
      <w:proofErr w:type="spellEnd"/>
      <w:r w:rsidRPr="00241394">
        <w:rPr>
          <w:color w:val="auto"/>
        </w:rPr>
        <w:t xml:space="preserve">. - Нижний Новгород: </w:t>
      </w:r>
      <w:proofErr w:type="spellStart"/>
      <w:r w:rsidRPr="00241394">
        <w:rPr>
          <w:color w:val="auto"/>
        </w:rPr>
        <w:t>Растрнн</w:t>
      </w:r>
      <w:proofErr w:type="spellEnd"/>
      <w:r w:rsidRPr="00241394">
        <w:rPr>
          <w:color w:val="auto"/>
        </w:rPr>
        <w:t>, 20</w:t>
      </w:r>
      <w:r w:rsidR="00200AF7" w:rsidRPr="00241394">
        <w:rPr>
          <w:color w:val="auto"/>
        </w:rPr>
        <w:t>1</w:t>
      </w:r>
      <w:r w:rsidRPr="00241394">
        <w:rPr>
          <w:color w:val="auto"/>
        </w:rPr>
        <w:t>5. - 236 с.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 xml:space="preserve">Волохов А.В., Кочергин В.Н, </w:t>
      </w:r>
      <w:proofErr w:type="spellStart"/>
      <w:r w:rsidRPr="00241394">
        <w:rPr>
          <w:color w:val="auto"/>
        </w:rPr>
        <w:t>Фришман</w:t>
      </w:r>
      <w:proofErr w:type="spellEnd"/>
      <w:r w:rsidRPr="00241394">
        <w:rPr>
          <w:color w:val="auto"/>
        </w:rPr>
        <w:t xml:space="preserve"> И.И. Система самоуправления в детских общ</w:t>
      </w:r>
      <w:r w:rsidRPr="00241394">
        <w:rPr>
          <w:color w:val="auto"/>
        </w:rPr>
        <w:t>е</w:t>
      </w:r>
      <w:r w:rsidRPr="00241394">
        <w:rPr>
          <w:color w:val="auto"/>
        </w:rPr>
        <w:t>ственных объединениях. Нижний Новгород, 2007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 xml:space="preserve">Волохов, А.В., </w:t>
      </w:r>
      <w:proofErr w:type="spellStart"/>
      <w:r w:rsidRPr="00241394">
        <w:rPr>
          <w:color w:val="auto"/>
        </w:rPr>
        <w:t>Кочеркин</w:t>
      </w:r>
      <w:proofErr w:type="spellEnd"/>
      <w:r w:rsidRPr="00241394">
        <w:rPr>
          <w:color w:val="auto"/>
        </w:rPr>
        <w:t xml:space="preserve">, В.Н., Попова, Г.Н., </w:t>
      </w:r>
      <w:proofErr w:type="spellStart"/>
      <w:r w:rsidRPr="00241394">
        <w:rPr>
          <w:color w:val="auto"/>
        </w:rPr>
        <w:t>Фришман</w:t>
      </w:r>
      <w:proofErr w:type="spellEnd"/>
      <w:r w:rsidRPr="00241394">
        <w:rPr>
          <w:color w:val="auto"/>
        </w:rPr>
        <w:t xml:space="preserve">, И.И. </w:t>
      </w:r>
      <w:proofErr w:type="spellStart"/>
      <w:r w:rsidRPr="00241394">
        <w:rPr>
          <w:color w:val="auto"/>
        </w:rPr>
        <w:t>Историкопедагогический</w:t>
      </w:r>
      <w:proofErr w:type="spellEnd"/>
      <w:r w:rsidRPr="00241394">
        <w:rPr>
          <w:color w:val="auto"/>
        </w:rPr>
        <w:t xml:space="preserve"> анализ подходов к организации деятельности детских общественных объединений //Дополнительное образование и воспитание. 2004. № 3. С. 9.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>Григоренко, ОН. Кипарис-5: Мастерская вожатого / ОН. Григоренко. - М.: Педагогич</w:t>
      </w:r>
      <w:r w:rsidRPr="00241394">
        <w:rPr>
          <w:color w:val="auto"/>
        </w:rPr>
        <w:t>е</w:t>
      </w:r>
      <w:r w:rsidRPr="00241394">
        <w:rPr>
          <w:color w:val="auto"/>
        </w:rPr>
        <w:t xml:space="preserve">ское общество России, 2003 24. Григоренко, Ю.Н., </w:t>
      </w:r>
      <w:proofErr w:type="spellStart"/>
      <w:r w:rsidRPr="00241394">
        <w:rPr>
          <w:color w:val="auto"/>
        </w:rPr>
        <w:t>Пушина</w:t>
      </w:r>
      <w:proofErr w:type="spellEnd"/>
      <w:r w:rsidRPr="00241394">
        <w:rPr>
          <w:color w:val="auto"/>
        </w:rPr>
        <w:t>, М.А. Кипарис-4. Здра</w:t>
      </w:r>
      <w:r w:rsidRPr="00241394">
        <w:rPr>
          <w:color w:val="auto"/>
        </w:rPr>
        <w:t>в</w:t>
      </w:r>
      <w:r w:rsidRPr="00241394">
        <w:rPr>
          <w:color w:val="auto"/>
        </w:rPr>
        <w:lastRenderedPageBreak/>
        <w:t>ствуй, наш лагерь! / ОН. Григоренко, М.А. Пущина. — М.: Педагогическое общество России, 2004. — 192 с.</w:t>
      </w:r>
    </w:p>
    <w:p w:rsidR="006228D6" w:rsidRPr="00397F36" w:rsidRDefault="006228D6" w:rsidP="00397F36">
      <w:pPr>
        <w:pStyle w:val="a8"/>
        <w:numPr>
          <w:ilvl w:val="0"/>
          <w:numId w:val="36"/>
        </w:numPr>
        <w:spacing w:line="240" w:lineRule="auto"/>
        <w:ind w:right="429"/>
        <w:rPr>
          <w:szCs w:val="24"/>
        </w:rPr>
      </w:pPr>
      <w:proofErr w:type="spellStart"/>
      <w:r w:rsidRPr="00397F36">
        <w:rPr>
          <w:szCs w:val="24"/>
        </w:rPr>
        <w:t>Евладова</w:t>
      </w:r>
      <w:proofErr w:type="spellEnd"/>
      <w:r w:rsidRPr="00397F36">
        <w:rPr>
          <w:szCs w:val="24"/>
        </w:rPr>
        <w:t xml:space="preserve"> Е.Б., Логинова Л.Г. Как разработать программу внеурочной деятельности и дополнительного образования. Методическое пособие ФГОС 15г</w:t>
      </w:r>
      <w:proofErr w:type="gramStart"/>
      <w:r w:rsidRPr="00397F36">
        <w:rPr>
          <w:szCs w:val="24"/>
        </w:rPr>
        <w:t xml:space="preserve">.. - </w:t>
      </w:r>
      <w:proofErr w:type="gramEnd"/>
      <w:r w:rsidRPr="00397F36">
        <w:rPr>
          <w:szCs w:val="24"/>
        </w:rPr>
        <w:t>М., 2015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 xml:space="preserve">Закон РФ «О средствах массовой информации» (Закон о СМИ) от 27.12.1991 N 2124-1 (действующая редакция от 24.11.2()14) </w:t>
      </w:r>
      <w:hyperlink r:id="rId17" w:history="1">
        <w:r w:rsidRPr="00241394">
          <w:rPr>
            <w:rStyle w:val="ae"/>
            <w:color w:val="auto"/>
          </w:rPr>
          <w:t>http://www.consultant.ru/popular/smi/</w:t>
        </w:r>
      </w:hyperlink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bCs/>
          <w:color w:val="auto"/>
        </w:rPr>
      </w:pPr>
      <w:r w:rsidRPr="00241394">
        <w:rPr>
          <w:bCs/>
          <w:color w:val="auto"/>
        </w:rPr>
        <w:t>Иванова Е. В., Мищенко Г. В. Коррекция и развитие эмоциональной сферы детей с ограниченными возможностями здоровья. -  М.: Национальный книжный центр, 2017.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>Игровые технологии в комплексной работе с «особым» ребенком</w:t>
      </w:r>
      <w:proofErr w:type="gramStart"/>
      <w:r w:rsidRPr="00241394">
        <w:rPr>
          <w:color w:val="auto"/>
        </w:rPr>
        <w:t xml:space="preserve"> / П</w:t>
      </w:r>
      <w:proofErr w:type="gramEnd"/>
      <w:r w:rsidRPr="00241394">
        <w:rPr>
          <w:color w:val="auto"/>
        </w:rPr>
        <w:t xml:space="preserve">од ред. АЛО. </w:t>
      </w:r>
      <w:proofErr w:type="spellStart"/>
      <w:r w:rsidRPr="00241394">
        <w:rPr>
          <w:color w:val="auto"/>
        </w:rPr>
        <w:t>Б</w:t>
      </w:r>
      <w:r w:rsidRPr="00241394">
        <w:rPr>
          <w:color w:val="auto"/>
        </w:rPr>
        <w:t>е</w:t>
      </w:r>
      <w:r w:rsidRPr="00241394">
        <w:rPr>
          <w:color w:val="auto"/>
        </w:rPr>
        <w:t>логурова</w:t>
      </w:r>
      <w:proofErr w:type="spellEnd"/>
      <w:r w:rsidRPr="00241394">
        <w:rPr>
          <w:color w:val="auto"/>
        </w:rPr>
        <w:t xml:space="preserve">, О.Е. Булановой, НВ. Поликашевой. — </w:t>
      </w:r>
      <w:proofErr w:type="gramStart"/>
      <w:r w:rsidRPr="00241394">
        <w:rPr>
          <w:color w:val="auto"/>
        </w:rPr>
        <w:t>М.: ФИРС), 201</w:t>
      </w:r>
      <w:r w:rsidR="00200AF7" w:rsidRPr="00241394">
        <w:rPr>
          <w:color w:val="auto"/>
        </w:rPr>
        <w:t>6</w:t>
      </w:r>
      <w:r w:rsidRPr="00241394">
        <w:rPr>
          <w:color w:val="auto"/>
        </w:rPr>
        <w:t xml:space="preserve">. — 275 с. </w:t>
      </w:r>
      <w:proofErr w:type="gramEnd"/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>Как помочь детям адаптироваться в лагере: психологическое сопровождение, занятия, упражнения, рекомендации</w:t>
      </w:r>
      <w:proofErr w:type="gramStart"/>
      <w:r w:rsidRPr="00241394">
        <w:rPr>
          <w:color w:val="auto"/>
        </w:rPr>
        <w:t xml:space="preserve"> / А</w:t>
      </w:r>
      <w:proofErr w:type="gramEnd"/>
      <w:r w:rsidRPr="00241394">
        <w:rPr>
          <w:color w:val="auto"/>
        </w:rPr>
        <w:t>вт.-сост. Т.В. Молоканова. - Волгоград: Издательство «Учитель», 20</w:t>
      </w:r>
      <w:r w:rsidR="00200AF7" w:rsidRPr="00241394">
        <w:rPr>
          <w:color w:val="auto"/>
        </w:rPr>
        <w:t>1</w:t>
      </w:r>
      <w:r w:rsidRPr="00241394">
        <w:rPr>
          <w:color w:val="auto"/>
        </w:rPr>
        <w:t xml:space="preserve">7. - 139 с. 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>Когда за окном дождь... картотека игр и фокусов для детского сада и оздоровительного лагеря</w:t>
      </w:r>
      <w:proofErr w:type="gramStart"/>
      <w:r w:rsidRPr="00241394">
        <w:rPr>
          <w:color w:val="auto"/>
        </w:rPr>
        <w:t xml:space="preserve"> / А</w:t>
      </w:r>
      <w:proofErr w:type="gramEnd"/>
      <w:r w:rsidRPr="00241394">
        <w:rPr>
          <w:color w:val="auto"/>
        </w:rPr>
        <w:t>вт.-сост. Петрова С.Н. — М.: ИДО «Восхождение», 201</w:t>
      </w:r>
      <w:r w:rsidR="00200AF7" w:rsidRPr="00241394">
        <w:rPr>
          <w:color w:val="auto"/>
        </w:rPr>
        <w:t>6</w:t>
      </w:r>
      <w:r w:rsidRPr="00241394">
        <w:rPr>
          <w:color w:val="auto"/>
        </w:rPr>
        <w:t xml:space="preserve">. - 79 с. 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 xml:space="preserve">Колесниченко А.В. Практическая журналистика. Учебное пособие. — М.: МГУ, 2008 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 xml:space="preserve">Красный, Ю.Е. </w:t>
      </w:r>
      <w:proofErr w:type="gramStart"/>
      <w:r w:rsidRPr="00241394">
        <w:rPr>
          <w:color w:val="auto"/>
        </w:rPr>
        <w:t>Арт</w:t>
      </w:r>
      <w:proofErr w:type="gramEnd"/>
      <w:r w:rsidRPr="00241394">
        <w:rPr>
          <w:color w:val="auto"/>
        </w:rPr>
        <w:t xml:space="preserve"> всегда терапия. Развитие детей со специальными потребностями средствами искусств Ю.Е. Красный. — М.: Издательство «</w:t>
      </w:r>
      <w:proofErr w:type="spellStart"/>
      <w:r w:rsidRPr="00241394">
        <w:rPr>
          <w:color w:val="auto"/>
        </w:rPr>
        <w:t>Теревинф</w:t>
      </w:r>
      <w:proofErr w:type="spellEnd"/>
      <w:r w:rsidRPr="00241394">
        <w:rPr>
          <w:color w:val="auto"/>
        </w:rPr>
        <w:t>», 201</w:t>
      </w:r>
      <w:r w:rsidR="00200AF7" w:rsidRPr="00241394">
        <w:rPr>
          <w:color w:val="auto"/>
        </w:rPr>
        <w:t>7</w:t>
      </w:r>
      <w:r w:rsidRPr="00241394">
        <w:rPr>
          <w:color w:val="auto"/>
        </w:rPr>
        <w:t xml:space="preserve">. — 256 с. 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>Куприянов, Б.В. Ролевая игра в детском загородном лагере: учебно-методическое п</w:t>
      </w:r>
      <w:r w:rsidRPr="00241394">
        <w:rPr>
          <w:color w:val="auto"/>
        </w:rPr>
        <w:t>о</w:t>
      </w:r>
      <w:r w:rsidRPr="00241394">
        <w:rPr>
          <w:color w:val="auto"/>
        </w:rPr>
        <w:t>собие для организаторов летнего отдыха детей и студентов педагогических специал</w:t>
      </w:r>
      <w:r w:rsidRPr="00241394">
        <w:rPr>
          <w:color w:val="auto"/>
        </w:rPr>
        <w:t>ь</w:t>
      </w:r>
      <w:r w:rsidRPr="00241394">
        <w:rPr>
          <w:color w:val="auto"/>
        </w:rPr>
        <w:t xml:space="preserve">ностей вузов / Б.В. Куприянов, О.В. </w:t>
      </w:r>
      <w:proofErr w:type="spellStart"/>
      <w:r w:rsidRPr="00241394">
        <w:rPr>
          <w:color w:val="auto"/>
        </w:rPr>
        <w:t>Миновская</w:t>
      </w:r>
      <w:proofErr w:type="spellEnd"/>
      <w:r w:rsidRPr="00241394">
        <w:rPr>
          <w:color w:val="auto"/>
        </w:rPr>
        <w:t xml:space="preserve">, Л.С. </w:t>
      </w:r>
      <w:proofErr w:type="spellStart"/>
      <w:r w:rsidRPr="00241394">
        <w:rPr>
          <w:color w:val="auto"/>
        </w:rPr>
        <w:t>Ручко</w:t>
      </w:r>
      <w:proofErr w:type="spellEnd"/>
      <w:r w:rsidRPr="00241394">
        <w:rPr>
          <w:color w:val="auto"/>
        </w:rPr>
        <w:t>. — М: Издательство «ВЛАДОС», 201</w:t>
      </w:r>
      <w:r w:rsidR="00200AF7" w:rsidRPr="00241394">
        <w:rPr>
          <w:color w:val="auto"/>
        </w:rPr>
        <w:t>5</w:t>
      </w:r>
      <w:r w:rsidRPr="00241394">
        <w:rPr>
          <w:color w:val="auto"/>
        </w:rPr>
        <w:t>. — 220 с.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 xml:space="preserve">Нечаев, М.П. Настольная книга вожатого детского коллектива / </w:t>
      </w:r>
      <w:proofErr w:type="spellStart"/>
      <w:r w:rsidRPr="00241394">
        <w:rPr>
          <w:color w:val="auto"/>
        </w:rPr>
        <w:t>мп</w:t>
      </w:r>
      <w:proofErr w:type="spellEnd"/>
      <w:r w:rsidRPr="00241394">
        <w:rPr>
          <w:color w:val="auto"/>
        </w:rPr>
        <w:t>. Нечаев. - М.: Изд</w:t>
      </w:r>
      <w:r w:rsidRPr="00241394">
        <w:rPr>
          <w:color w:val="auto"/>
        </w:rPr>
        <w:t>а</w:t>
      </w:r>
      <w:r w:rsidRPr="00241394">
        <w:rPr>
          <w:color w:val="auto"/>
        </w:rPr>
        <w:t>тельство «Перспектива», 2015. — 136 с.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 xml:space="preserve">П. </w:t>
      </w:r>
      <w:proofErr w:type="spellStart"/>
      <w:r w:rsidRPr="00241394">
        <w:rPr>
          <w:color w:val="auto"/>
        </w:rPr>
        <w:t>Бузырева</w:t>
      </w:r>
      <w:proofErr w:type="spellEnd"/>
      <w:r w:rsidRPr="00241394">
        <w:rPr>
          <w:color w:val="auto"/>
        </w:rPr>
        <w:t xml:space="preserve">, Л.М. Копилка вожатских премудростей. Методическое пособие / ЛМ. </w:t>
      </w:r>
      <w:proofErr w:type="spellStart"/>
      <w:r w:rsidRPr="00241394">
        <w:rPr>
          <w:color w:val="auto"/>
        </w:rPr>
        <w:t>Б</w:t>
      </w:r>
      <w:r w:rsidRPr="00241394">
        <w:rPr>
          <w:color w:val="auto"/>
        </w:rPr>
        <w:t>у</w:t>
      </w:r>
      <w:r w:rsidRPr="00241394">
        <w:rPr>
          <w:color w:val="auto"/>
        </w:rPr>
        <w:t>зырева</w:t>
      </w:r>
      <w:proofErr w:type="spellEnd"/>
      <w:r w:rsidRPr="00241394">
        <w:rPr>
          <w:color w:val="auto"/>
        </w:rPr>
        <w:t xml:space="preserve">, НА. Губарева, П.Ю. Комаров и др. - М.: ЦГЛ, 2003.- 128 с. 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>Попова, СВ. Воспитательный потенциал разновозрастного коллектива в условиях де</w:t>
      </w:r>
      <w:r w:rsidRPr="00241394">
        <w:rPr>
          <w:color w:val="auto"/>
        </w:rPr>
        <w:t>т</w:t>
      </w:r>
      <w:r w:rsidRPr="00241394">
        <w:rPr>
          <w:color w:val="auto"/>
        </w:rPr>
        <w:t xml:space="preserve">ского загородного лагеря / СВ. Попова. - Воронеж: Научная книга, 2012. - 166 с. 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proofErr w:type="spellStart"/>
      <w:r w:rsidRPr="00241394">
        <w:rPr>
          <w:color w:val="auto"/>
        </w:rPr>
        <w:t>Прокохина</w:t>
      </w:r>
      <w:proofErr w:type="spellEnd"/>
      <w:r w:rsidRPr="00241394">
        <w:rPr>
          <w:color w:val="auto"/>
        </w:rPr>
        <w:t xml:space="preserve">, М.И. Мастерская вожатого / М.И. </w:t>
      </w:r>
      <w:proofErr w:type="spellStart"/>
      <w:r w:rsidRPr="00241394">
        <w:rPr>
          <w:color w:val="auto"/>
        </w:rPr>
        <w:t>Прокохина</w:t>
      </w:r>
      <w:proofErr w:type="spellEnd"/>
      <w:r w:rsidRPr="00241394">
        <w:rPr>
          <w:color w:val="auto"/>
        </w:rPr>
        <w:t xml:space="preserve">. — Орел: Издательство </w:t>
      </w:r>
      <w:proofErr w:type="spellStart"/>
      <w:r w:rsidRPr="00241394">
        <w:rPr>
          <w:color w:val="auto"/>
        </w:rPr>
        <w:t>огу</w:t>
      </w:r>
      <w:proofErr w:type="spellEnd"/>
      <w:r w:rsidRPr="00241394">
        <w:rPr>
          <w:color w:val="auto"/>
        </w:rPr>
        <w:t>, 20</w:t>
      </w:r>
      <w:r w:rsidR="00200AF7" w:rsidRPr="00241394">
        <w:rPr>
          <w:color w:val="auto"/>
        </w:rPr>
        <w:t>1</w:t>
      </w:r>
      <w:r w:rsidRPr="00241394">
        <w:rPr>
          <w:color w:val="auto"/>
        </w:rPr>
        <w:t>6. - 131 с.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bCs/>
          <w:color w:val="auto"/>
        </w:rPr>
      </w:pPr>
      <w:r w:rsidRPr="00241394">
        <w:rPr>
          <w:bCs/>
          <w:color w:val="auto"/>
        </w:rPr>
        <w:t xml:space="preserve">Психолого-педагогическая диагностика развития лиц с ограниченными возможностями здоровья: учебник для ВУЗов. / Авт. И.Ю., Левченко С.Д. </w:t>
      </w:r>
      <w:proofErr w:type="spellStart"/>
      <w:r w:rsidRPr="00241394">
        <w:rPr>
          <w:bCs/>
          <w:color w:val="auto"/>
        </w:rPr>
        <w:t>Забрамная</w:t>
      </w:r>
      <w:proofErr w:type="spellEnd"/>
      <w:r w:rsidRPr="00241394">
        <w:rPr>
          <w:bCs/>
          <w:color w:val="auto"/>
        </w:rPr>
        <w:t>. – М.: Академия, 2013.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proofErr w:type="spellStart"/>
      <w:r w:rsidRPr="00241394">
        <w:rPr>
          <w:color w:val="auto"/>
        </w:rPr>
        <w:t>Саливон</w:t>
      </w:r>
      <w:proofErr w:type="spellEnd"/>
      <w:r w:rsidRPr="00241394">
        <w:rPr>
          <w:color w:val="auto"/>
        </w:rPr>
        <w:t xml:space="preserve">, Е.Г. Педагогическая практика в детском оздоровительном лагере / Е.Г. </w:t>
      </w:r>
      <w:proofErr w:type="spellStart"/>
      <w:r w:rsidRPr="00241394">
        <w:rPr>
          <w:color w:val="auto"/>
        </w:rPr>
        <w:t>Сал</w:t>
      </w:r>
      <w:r w:rsidRPr="00241394">
        <w:rPr>
          <w:color w:val="auto"/>
        </w:rPr>
        <w:t>и</w:t>
      </w:r>
      <w:r w:rsidRPr="00241394">
        <w:rPr>
          <w:color w:val="auto"/>
        </w:rPr>
        <w:t>вон</w:t>
      </w:r>
      <w:proofErr w:type="spellEnd"/>
      <w:r w:rsidRPr="00241394">
        <w:rPr>
          <w:color w:val="auto"/>
        </w:rPr>
        <w:t xml:space="preserve"> - Комсомольск-на-Амуре: Изд-во </w:t>
      </w:r>
      <w:proofErr w:type="spellStart"/>
      <w:r w:rsidRPr="00241394">
        <w:rPr>
          <w:color w:val="auto"/>
        </w:rPr>
        <w:t>АмГПГУ</w:t>
      </w:r>
      <w:proofErr w:type="spellEnd"/>
      <w:r w:rsidRPr="00241394">
        <w:rPr>
          <w:color w:val="auto"/>
        </w:rPr>
        <w:t xml:space="preserve">, 2017. – </w:t>
      </w:r>
      <w:proofErr w:type="gramStart"/>
      <w:r w:rsidRPr="00241394">
        <w:rPr>
          <w:color w:val="auto"/>
        </w:rPr>
        <w:t>с</w:t>
      </w:r>
      <w:proofErr w:type="gramEnd"/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>Санитарно-эпидемиологические требования к организации детских туристических и оздоровительных лагерей</w:t>
      </w:r>
      <w:proofErr w:type="gramStart"/>
      <w:r w:rsidRPr="00241394">
        <w:rPr>
          <w:color w:val="auto"/>
        </w:rPr>
        <w:t xml:space="preserve"> / О</w:t>
      </w:r>
      <w:proofErr w:type="gramEnd"/>
      <w:r w:rsidRPr="00241394">
        <w:rPr>
          <w:color w:val="auto"/>
        </w:rPr>
        <w:t>тв. ред. Я.В. Семичева — М.: Про-Пресс, 2017. - 71 с.</w:t>
      </w:r>
    </w:p>
    <w:p w:rsidR="006228D6" w:rsidRPr="00397F36" w:rsidRDefault="00123694" w:rsidP="00397F36">
      <w:pPr>
        <w:pStyle w:val="a8"/>
        <w:numPr>
          <w:ilvl w:val="0"/>
          <w:numId w:val="36"/>
        </w:numPr>
        <w:spacing w:line="240" w:lineRule="auto"/>
        <w:ind w:right="429"/>
        <w:rPr>
          <w:szCs w:val="24"/>
        </w:rPr>
      </w:pPr>
      <w:hyperlink r:id="rId18" w:history="1">
        <w:proofErr w:type="spellStart"/>
        <w:r w:rsidR="006228D6" w:rsidRPr="00397F36">
          <w:rPr>
            <w:rStyle w:val="ae"/>
            <w:rFonts w:cs="Times New Roman"/>
            <w:color w:val="auto"/>
            <w:szCs w:val="24"/>
          </w:rPr>
          <w:t>Тивикова</w:t>
        </w:r>
        <w:proofErr w:type="spellEnd"/>
      </w:hyperlink>
      <w:r w:rsidR="006228D6" w:rsidRPr="00397F36">
        <w:rPr>
          <w:szCs w:val="24"/>
        </w:rPr>
        <w:t xml:space="preserve"> С. Организация внеурочной деятельности младших школьников. Сборник программ. – Издательство «Русское слово», 201</w:t>
      </w:r>
      <w:r w:rsidR="00200AF7" w:rsidRPr="00397F36">
        <w:rPr>
          <w:szCs w:val="24"/>
        </w:rPr>
        <w:t>8</w:t>
      </w:r>
      <w:r w:rsidR="006228D6" w:rsidRPr="00397F36">
        <w:rPr>
          <w:szCs w:val="24"/>
        </w:rPr>
        <w:t>.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bCs/>
          <w:color w:val="auto"/>
        </w:rPr>
      </w:pPr>
      <w:r w:rsidRPr="00241394">
        <w:rPr>
          <w:bCs/>
          <w:color w:val="auto"/>
        </w:rPr>
        <w:t>Федеральный государственный образовательный стандарт начального общего образ</w:t>
      </w:r>
      <w:r w:rsidRPr="00241394">
        <w:rPr>
          <w:bCs/>
          <w:color w:val="auto"/>
        </w:rPr>
        <w:t>о</w:t>
      </w:r>
      <w:r w:rsidRPr="00241394">
        <w:rPr>
          <w:bCs/>
          <w:color w:val="auto"/>
        </w:rPr>
        <w:t>вания / М-во образования и науки</w:t>
      </w:r>
      <w:proofErr w:type="gramStart"/>
      <w:r w:rsidRPr="00241394">
        <w:rPr>
          <w:bCs/>
          <w:color w:val="auto"/>
        </w:rPr>
        <w:t xml:space="preserve"> Р</w:t>
      </w:r>
      <w:proofErr w:type="gramEnd"/>
      <w:r w:rsidRPr="00241394">
        <w:rPr>
          <w:bCs/>
          <w:color w:val="auto"/>
        </w:rPr>
        <w:t>ос. Федерации. – М.: Просвещение, 2013.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color w:val="auto"/>
        </w:rPr>
      </w:pPr>
      <w:r w:rsidRPr="00241394">
        <w:rPr>
          <w:color w:val="auto"/>
        </w:rPr>
        <w:t>Фридман, МГ. Спортивно-оздоровительная работа в детских лагерях отдыха / МГ. Фридман. — М.: Просвещение, 1991. — 208 с.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bCs/>
          <w:color w:val="auto"/>
        </w:rPr>
      </w:pPr>
      <w:r w:rsidRPr="00241394">
        <w:t xml:space="preserve">Щербаков, А.Л. Робинзонада: от детского лагеря до кругосветного путешествия / А.Л. Щербаков. — М.: </w:t>
      </w:r>
      <w:proofErr w:type="spellStart"/>
      <w:r w:rsidRPr="00241394">
        <w:t>Анкил</w:t>
      </w:r>
      <w:proofErr w:type="spellEnd"/>
      <w:r w:rsidRPr="00241394">
        <w:t>, 201</w:t>
      </w:r>
      <w:r w:rsidR="00200AF7" w:rsidRPr="00241394">
        <w:t>5</w:t>
      </w:r>
      <w:r w:rsidRPr="00241394">
        <w:t xml:space="preserve"> . — 188 с. </w:t>
      </w:r>
    </w:p>
    <w:p w:rsidR="006228D6" w:rsidRPr="00241394" w:rsidRDefault="006228D6" w:rsidP="00397F36">
      <w:pPr>
        <w:pStyle w:val="Default"/>
        <w:widowControl w:val="0"/>
        <w:numPr>
          <w:ilvl w:val="0"/>
          <w:numId w:val="36"/>
        </w:numPr>
        <w:ind w:right="429"/>
        <w:jc w:val="both"/>
        <w:rPr>
          <w:bCs/>
          <w:color w:val="auto"/>
        </w:rPr>
      </w:pPr>
      <w:proofErr w:type="spellStart"/>
      <w:r w:rsidRPr="00241394">
        <w:t>Юзефавичус</w:t>
      </w:r>
      <w:proofErr w:type="spellEnd"/>
      <w:r w:rsidRPr="00241394">
        <w:t xml:space="preserve">, Т.Д. Советы бывалого вожатого / Т.Д. </w:t>
      </w:r>
      <w:proofErr w:type="spellStart"/>
      <w:r w:rsidRPr="00241394">
        <w:t>Юзефавичус</w:t>
      </w:r>
      <w:proofErr w:type="spellEnd"/>
      <w:r w:rsidRPr="00241394">
        <w:t>. М.: Педагогическое общество России, 20</w:t>
      </w:r>
      <w:r w:rsidR="00200AF7" w:rsidRPr="00241394">
        <w:t>1</w:t>
      </w:r>
      <w:r w:rsidRPr="00241394">
        <w:t>5. - 192 с.</w:t>
      </w:r>
    </w:p>
    <w:p w:rsidR="00335E74" w:rsidRPr="00241394" w:rsidRDefault="00335E74" w:rsidP="00397F36">
      <w:pPr>
        <w:pStyle w:val="Default"/>
        <w:widowControl w:val="0"/>
        <w:ind w:right="429"/>
        <w:jc w:val="both"/>
      </w:pPr>
    </w:p>
    <w:p w:rsidR="00335E74" w:rsidRPr="00241394" w:rsidRDefault="00335E74" w:rsidP="007F3DB0">
      <w:pPr>
        <w:pStyle w:val="Default"/>
        <w:widowControl w:val="0"/>
        <w:ind w:right="429"/>
        <w:jc w:val="both"/>
      </w:pPr>
    </w:p>
    <w:p w:rsidR="00241394" w:rsidRDefault="00241394" w:rsidP="007F3DB0">
      <w:pPr>
        <w:spacing w:line="240" w:lineRule="auto"/>
        <w:ind w:left="360" w:right="429"/>
        <w:rPr>
          <w:color w:val="FF0000"/>
          <w:szCs w:val="24"/>
        </w:rPr>
      </w:pPr>
    </w:p>
    <w:p w:rsidR="00397F36" w:rsidRPr="00397F36" w:rsidRDefault="00397F36" w:rsidP="00397F36">
      <w:pPr>
        <w:pStyle w:val="a8"/>
        <w:numPr>
          <w:ilvl w:val="0"/>
          <w:numId w:val="1"/>
        </w:numPr>
        <w:spacing w:line="240" w:lineRule="auto"/>
        <w:jc w:val="left"/>
        <w:rPr>
          <w:rFonts w:eastAsia="Calibri"/>
          <w:b/>
          <w:szCs w:val="24"/>
        </w:rPr>
      </w:pPr>
      <w:r w:rsidRPr="00397F36">
        <w:rPr>
          <w:b/>
          <w:szCs w:val="24"/>
        </w:rPr>
        <w:lastRenderedPageBreak/>
        <w:t>К</w:t>
      </w:r>
      <w:r w:rsidR="001500A4" w:rsidRPr="00397F36">
        <w:rPr>
          <w:b/>
          <w:szCs w:val="24"/>
        </w:rPr>
        <w:t xml:space="preserve">ОНТРОЛЬ И ОЦЕНКА РЕЗУЛЬТАТОВ ОСВОЕНИЯ </w:t>
      </w:r>
    </w:p>
    <w:p w:rsidR="00315901" w:rsidRPr="00397F36" w:rsidRDefault="001500A4" w:rsidP="00397F36">
      <w:pPr>
        <w:pStyle w:val="a8"/>
        <w:spacing w:line="240" w:lineRule="auto"/>
        <w:ind w:left="360"/>
        <w:jc w:val="left"/>
        <w:rPr>
          <w:rFonts w:eastAsia="Calibri"/>
          <w:b/>
          <w:szCs w:val="24"/>
        </w:rPr>
      </w:pPr>
      <w:r w:rsidRPr="00397F36">
        <w:rPr>
          <w:b/>
          <w:szCs w:val="24"/>
        </w:rPr>
        <w:t xml:space="preserve">ПРОФЕССИОНАЛЬНОГО МОДУЛЯ </w:t>
      </w:r>
    </w:p>
    <w:p w:rsidR="0066622A" w:rsidRPr="000F5F90" w:rsidRDefault="0066622A" w:rsidP="0066622A">
      <w:pPr>
        <w:spacing w:line="240" w:lineRule="auto"/>
        <w:rPr>
          <w:rFonts w:eastAsia="Calibri"/>
          <w:b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252"/>
        <w:gridCol w:w="3084"/>
      </w:tblGrid>
      <w:tr w:rsidR="0066622A" w:rsidRPr="000F5F90" w:rsidTr="00315901">
        <w:trPr>
          <w:trHeight w:val="20"/>
        </w:trPr>
        <w:tc>
          <w:tcPr>
            <w:tcW w:w="2694" w:type="dxa"/>
            <w:vAlign w:val="center"/>
          </w:tcPr>
          <w:p w:rsidR="0066622A" w:rsidRPr="000F5F90" w:rsidRDefault="0066622A" w:rsidP="0066622A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Код и наименование профессиональных и общих компетенций, формируемых в ра</w:t>
            </w:r>
            <w:r w:rsidRPr="000F5F90">
              <w:rPr>
                <w:b/>
              </w:rPr>
              <w:t>м</w:t>
            </w:r>
            <w:r w:rsidRPr="000F5F90">
              <w:rPr>
                <w:b/>
              </w:rPr>
              <w:t>ках модуля</w:t>
            </w:r>
          </w:p>
        </w:tc>
        <w:tc>
          <w:tcPr>
            <w:tcW w:w="4252" w:type="dxa"/>
            <w:vAlign w:val="center"/>
          </w:tcPr>
          <w:p w:rsidR="0066622A" w:rsidRPr="000F5F90" w:rsidRDefault="0066622A" w:rsidP="0066622A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Критерии оценки</w:t>
            </w:r>
          </w:p>
        </w:tc>
        <w:tc>
          <w:tcPr>
            <w:tcW w:w="3084" w:type="dxa"/>
            <w:vAlign w:val="center"/>
          </w:tcPr>
          <w:p w:rsidR="0066622A" w:rsidRPr="000F5F90" w:rsidRDefault="0066622A" w:rsidP="0066622A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Методы оценки</w:t>
            </w:r>
          </w:p>
        </w:tc>
      </w:tr>
      <w:tr w:rsidR="0066622A" w:rsidRPr="000F5F90" w:rsidTr="00315901">
        <w:trPr>
          <w:trHeight w:val="20"/>
        </w:trPr>
        <w:tc>
          <w:tcPr>
            <w:tcW w:w="2694" w:type="dxa"/>
          </w:tcPr>
          <w:p w:rsidR="0066622A" w:rsidRPr="000479E9" w:rsidRDefault="0066622A" w:rsidP="000479E9">
            <w:pPr>
              <w:pStyle w:val="32"/>
              <w:shd w:val="clear" w:color="auto" w:fill="auto"/>
              <w:spacing w:before="0" w:line="240" w:lineRule="auto"/>
              <w:ind w:right="176" w:firstLine="0"/>
              <w:jc w:val="both"/>
              <w:rPr>
                <w:b w:val="0"/>
                <w:szCs w:val="24"/>
              </w:rPr>
            </w:pPr>
            <w:r w:rsidRPr="000479E9">
              <w:rPr>
                <w:b w:val="0"/>
                <w:szCs w:val="24"/>
              </w:rPr>
              <w:t>ПК 4.1</w:t>
            </w:r>
            <w:proofErr w:type="gramStart"/>
            <w:r w:rsidRPr="000479E9">
              <w:rPr>
                <w:b w:val="0"/>
                <w:szCs w:val="24"/>
              </w:rPr>
              <w:t xml:space="preserve"> О</w:t>
            </w:r>
            <w:proofErr w:type="gramEnd"/>
            <w:r w:rsidRPr="000479E9">
              <w:rPr>
                <w:b w:val="0"/>
                <w:szCs w:val="24"/>
              </w:rPr>
              <w:t>существлять вожатскую деятел</w:t>
            </w:r>
            <w:r w:rsidRPr="000479E9">
              <w:rPr>
                <w:b w:val="0"/>
                <w:szCs w:val="24"/>
              </w:rPr>
              <w:t>ь</w:t>
            </w:r>
            <w:r w:rsidRPr="000479E9">
              <w:rPr>
                <w:b w:val="0"/>
                <w:szCs w:val="24"/>
              </w:rPr>
              <w:t>ность.</w:t>
            </w:r>
          </w:p>
        </w:tc>
        <w:tc>
          <w:tcPr>
            <w:tcW w:w="4252" w:type="dxa"/>
          </w:tcPr>
          <w:p w:rsidR="0004646D" w:rsidRPr="000479E9" w:rsidRDefault="0004646D" w:rsidP="00100A51">
            <w:pPr>
              <w:numPr>
                <w:ilvl w:val="0"/>
                <w:numId w:val="23"/>
              </w:numPr>
              <w:tabs>
                <w:tab w:val="left" w:pos="560"/>
                <w:tab w:val="left" w:pos="1880"/>
                <w:tab w:val="left" w:pos="4420"/>
              </w:tabs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 xml:space="preserve">точность и обоснованность  в определении целей и задач </w:t>
            </w:r>
            <w:r w:rsidR="009C50DA">
              <w:rPr>
                <w:szCs w:val="24"/>
              </w:rPr>
              <w:t>в</w:t>
            </w:r>
            <w:r w:rsidR="009C50DA">
              <w:rPr>
                <w:szCs w:val="24"/>
              </w:rPr>
              <w:t>о</w:t>
            </w:r>
            <w:r w:rsidR="009C50DA">
              <w:rPr>
                <w:szCs w:val="24"/>
              </w:rPr>
              <w:t>жатской деятельности</w:t>
            </w:r>
            <w:r w:rsidRPr="000479E9">
              <w:rPr>
                <w:szCs w:val="24"/>
              </w:rPr>
              <w:t>;</w:t>
            </w:r>
          </w:p>
          <w:p w:rsidR="0004646D" w:rsidRPr="000479E9" w:rsidRDefault="0004646D" w:rsidP="00100A5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точность соблюдения педагог</w:t>
            </w:r>
            <w:r w:rsidRPr="000479E9">
              <w:rPr>
                <w:szCs w:val="24"/>
              </w:rPr>
              <w:t>и</w:t>
            </w:r>
            <w:r w:rsidRPr="000479E9">
              <w:rPr>
                <w:szCs w:val="24"/>
              </w:rPr>
              <w:t>ческих и гигиенических требов</w:t>
            </w:r>
            <w:r w:rsidRPr="000479E9">
              <w:rPr>
                <w:szCs w:val="24"/>
              </w:rPr>
              <w:t>а</w:t>
            </w:r>
            <w:r w:rsidRPr="000479E9">
              <w:rPr>
                <w:szCs w:val="24"/>
              </w:rPr>
              <w:t xml:space="preserve">ний к организации </w:t>
            </w:r>
            <w:r w:rsidR="009C50DA" w:rsidRPr="000479E9">
              <w:rPr>
                <w:szCs w:val="24"/>
              </w:rPr>
              <w:t xml:space="preserve">задач </w:t>
            </w:r>
            <w:r w:rsidR="009C50DA">
              <w:rPr>
                <w:szCs w:val="24"/>
              </w:rPr>
              <w:t>вожа</w:t>
            </w:r>
            <w:r w:rsidR="009C50DA">
              <w:rPr>
                <w:szCs w:val="24"/>
              </w:rPr>
              <w:t>т</w:t>
            </w:r>
            <w:r w:rsidR="009C50DA">
              <w:rPr>
                <w:szCs w:val="24"/>
              </w:rPr>
              <w:t>ской деятельности</w:t>
            </w:r>
            <w:r w:rsidRPr="000479E9">
              <w:rPr>
                <w:szCs w:val="24"/>
              </w:rPr>
              <w:t>;</w:t>
            </w:r>
          </w:p>
          <w:p w:rsidR="0066622A" w:rsidRPr="000479E9" w:rsidRDefault="0007628A" w:rsidP="00100A51">
            <w:pPr>
              <w:numPr>
                <w:ilvl w:val="0"/>
                <w:numId w:val="23"/>
              </w:numPr>
              <w:tabs>
                <w:tab w:val="left" w:pos="560"/>
                <w:tab w:val="left" w:pos="1880"/>
                <w:tab w:val="left" w:pos="4420"/>
              </w:tabs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правильность выбора соотве</w:t>
            </w:r>
            <w:r w:rsidRPr="000479E9">
              <w:rPr>
                <w:szCs w:val="24"/>
              </w:rPr>
              <w:t>т</w:t>
            </w:r>
            <w:r w:rsidRPr="000479E9">
              <w:rPr>
                <w:szCs w:val="24"/>
              </w:rPr>
              <w:t>ствия содержания  форм, методов и средств воспитания возрастным и индивидуально-психологическим особенностям воспитанников</w:t>
            </w:r>
          </w:p>
        </w:tc>
        <w:tc>
          <w:tcPr>
            <w:tcW w:w="3084" w:type="dxa"/>
          </w:tcPr>
          <w:p w:rsidR="0004646D" w:rsidRPr="000479E9" w:rsidRDefault="0004646D" w:rsidP="00100A51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экспертная оценка на производственной практике;</w:t>
            </w:r>
          </w:p>
          <w:p w:rsidR="0004646D" w:rsidRPr="000479E9" w:rsidRDefault="0004646D" w:rsidP="00100A51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самооценка, педаг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 xml:space="preserve">гическая рефлексия </w:t>
            </w:r>
            <w:proofErr w:type="spellStart"/>
            <w:r w:rsidRPr="000479E9">
              <w:rPr>
                <w:szCs w:val="24"/>
              </w:rPr>
              <w:t>сформированности</w:t>
            </w:r>
            <w:proofErr w:type="spellEnd"/>
            <w:r w:rsidRPr="000479E9">
              <w:rPr>
                <w:szCs w:val="24"/>
              </w:rPr>
              <w:t xml:space="preserve"> ПК;</w:t>
            </w:r>
          </w:p>
          <w:p w:rsidR="0004646D" w:rsidRPr="000479E9" w:rsidRDefault="0004646D" w:rsidP="00100A51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экзамен по професс</w:t>
            </w:r>
            <w:r w:rsidRPr="000479E9">
              <w:rPr>
                <w:szCs w:val="24"/>
              </w:rPr>
              <w:t>и</w:t>
            </w:r>
            <w:r w:rsidRPr="000479E9">
              <w:rPr>
                <w:szCs w:val="24"/>
              </w:rPr>
              <w:t>ональному модулю;</w:t>
            </w:r>
          </w:p>
          <w:p w:rsidR="0066622A" w:rsidRPr="000479E9" w:rsidRDefault="0066622A" w:rsidP="000479E9">
            <w:p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</w:p>
        </w:tc>
      </w:tr>
      <w:tr w:rsidR="0066622A" w:rsidRPr="000F5F90" w:rsidTr="00315901">
        <w:trPr>
          <w:trHeight w:val="20"/>
        </w:trPr>
        <w:tc>
          <w:tcPr>
            <w:tcW w:w="2694" w:type="dxa"/>
          </w:tcPr>
          <w:p w:rsidR="0066622A" w:rsidRPr="000479E9" w:rsidRDefault="0066622A" w:rsidP="000479E9">
            <w:pPr>
              <w:pStyle w:val="32"/>
              <w:shd w:val="clear" w:color="auto" w:fill="auto"/>
              <w:spacing w:before="0" w:line="240" w:lineRule="auto"/>
              <w:ind w:right="176" w:firstLine="0"/>
              <w:jc w:val="both"/>
              <w:rPr>
                <w:b w:val="0"/>
                <w:szCs w:val="24"/>
              </w:rPr>
            </w:pPr>
            <w:r w:rsidRPr="000479E9">
              <w:rPr>
                <w:b w:val="0"/>
                <w:szCs w:val="24"/>
              </w:rPr>
              <w:t>ПК.4.2. Применять и анализировать мет</w:t>
            </w:r>
            <w:r w:rsidRPr="000479E9">
              <w:rPr>
                <w:b w:val="0"/>
                <w:szCs w:val="24"/>
              </w:rPr>
              <w:t>о</w:t>
            </w:r>
            <w:r w:rsidRPr="000479E9">
              <w:rPr>
                <w:b w:val="0"/>
                <w:szCs w:val="24"/>
              </w:rPr>
              <w:t>дики вожатской де</w:t>
            </w:r>
            <w:r w:rsidRPr="000479E9">
              <w:rPr>
                <w:b w:val="0"/>
                <w:szCs w:val="24"/>
              </w:rPr>
              <w:t>я</w:t>
            </w:r>
            <w:r w:rsidRPr="000479E9">
              <w:rPr>
                <w:b w:val="0"/>
                <w:szCs w:val="24"/>
              </w:rPr>
              <w:t>тельности.</w:t>
            </w:r>
          </w:p>
        </w:tc>
        <w:tc>
          <w:tcPr>
            <w:tcW w:w="4252" w:type="dxa"/>
          </w:tcPr>
          <w:p w:rsidR="0004646D" w:rsidRPr="000479E9" w:rsidRDefault="0004646D" w:rsidP="00100A5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объективность оценки риска в принятии решений в нестандар</w:t>
            </w:r>
            <w:r w:rsidRPr="000479E9">
              <w:rPr>
                <w:szCs w:val="24"/>
              </w:rPr>
              <w:t>т</w:t>
            </w:r>
            <w:r w:rsidRPr="000479E9">
              <w:rPr>
                <w:szCs w:val="24"/>
              </w:rPr>
              <w:t>ных воспитательных  ситуациях;</w:t>
            </w:r>
          </w:p>
          <w:p w:rsidR="0066622A" w:rsidRPr="000479E9" w:rsidRDefault="0004646D" w:rsidP="00100A51">
            <w:pPr>
              <w:numPr>
                <w:ilvl w:val="0"/>
                <w:numId w:val="23"/>
              </w:numPr>
              <w:tabs>
                <w:tab w:val="left" w:pos="560"/>
                <w:tab w:val="left" w:pos="1880"/>
                <w:tab w:val="left" w:pos="4420"/>
              </w:tabs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 xml:space="preserve">эффективность, компетентность и объективность педагогического контроля и оценки результатов </w:t>
            </w:r>
            <w:r w:rsidR="00155A88" w:rsidRPr="000479E9">
              <w:rPr>
                <w:szCs w:val="24"/>
              </w:rPr>
              <w:t xml:space="preserve">вожатской </w:t>
            </w:r>
            <w:r w:rsidRPr="000479E9">
              <w:rPr>
                <w:szCs w:val="24"/>
              </w:rPr>
              <w:t xml:space="preserve"> деятельности</w:t>
            </w:r>
          </w:p>
        </w:tc>
        <w:tc>
          <w:tcPr>
            <w:tcW w:w="3084" w:type="dxa"/>
          </w:tcPr>
          <w:p w:rsidR="00155A88" w:rsidRPr="000479E9" w:rsidRDefault="00155A88" w:rsidP="00100A5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b/>
                <w:bCs/>
                <w:szCs w:val="24"/>
              </w:rPr>
            </w:pPr>
            <w:r w:rsidRPr="000479E9">
              <w:rPr>
                <w:szCs w:val="24"/>
              </w:rPr>
              <w:t>самооценка, педаг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 xml:space="preserve">гическая рефлексия </w:t>
            </w:r>
            <w:proofErr w:type="spellStart"/>
            <w:r w:rsidRPr="000479E9">
              <w:rPr>
                <w:szCs w:val="24"/>
              </w:rPr>
              <w:t>сформированности</w:t>
            </w:r>
            <w:proofErr w:type="spellEnd"/>
            <w:r w:rsidRPr="000479E9">
              <w:rPr>
                <w:szCs w:val="24"/>
              </w:rPr>
              <w:t xml:space="preserve"> ПК;</w:t>
            </w:r>
          </w:p>
          <w:p w:rsidR="0066622A" w:rsidRPr="000479E9" w:rsidRDefault="00155A88" w:rsidP="00100A51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экспертная оценка на производственной практике</w:t>
            </w:r>
          </w:p>
        </w:tc>
      </w:tr>
      <w:tr w:rsidR="0066622A" w:rsidRPr="000F5F90" w:rsidTr="00315901">
        <w:trPr>
          <w:trHeight w:val="20"/>
        </w:trPr>
        <w:tc>
          <w:tcPr>
            <w:tcW w:w="2694" w:type="dxa"/>
          </w:tcPr>
          <w:p w:rsidR="0066622A" w:rsidRPr="000479E9" w:rsidRDefault="0066622A" w:rsidP="000479E9">
            <w:pPr>
              <w:pStyle w:val="32"/>
              <w:shd w:val="clear" w:color="auto" w:fill="auto"/>
              <w:spacing w:before="0" w:line="240" w:lineRule="auto"/>
              <w:ind w:right="176" w:firstLine="0"/>
              <w:jc w:val="both"/>
              <w:rPr>
                <w:b w:val="0"/>
                <w:szCs w:val="24"/>
              </w:rPr>
            </w:pPr>
            <w:r w:rsidRPr="000479E9">
              <w:rPr>
                <w:b w:val="0"/>
                <w:szCs w:val="24"/>
              </w:rPr>
              <w:t>ПК 4.3. Формировать безопасную и ко</w:t>
            </w:r>
            <w:r w:rsidRPr="000479E9">
              <w:rPr>
                <w:b w:val="0"/>
                <w:szCs w:val="24"/>
              </w:rPr>
              <w:t>м</w:t>
            </w:r>
            <w:r w:rsidRPr="000479E9">
              <w:rPr>
                <w:b w:val="0"/>
                <w:szCs w:val="24"/>
              </w:rPr>
              <w:t>фортную предметно-развивающую среду, позволяющую обе</w:t>
            </w:r>
            <w:r w:rsidRPr="000479E9">
              <w:rPr>
                <w:b w:val="0"/>
                <w:szCs w:val="24"/>
              </w:rPr>
              <w:t>с</w:t>
            </w:r>
            <w:r w:rsidRPr="000479E9">
              <w:rPr>
                <w:b w:val="0"/>
                <w:szCs w:val="24"/>
              </w:rPr>
              <w:t>печить летний озд</w:t>
            </w:r>
            <w:r w:rsidRPr="000479E9">
              <w:rPr>
                <w:b w:val="0"/>
                <w:szCs w:val="24"/>
              </w:rPr>
              <w:t>о</w:t>
            </w:r>
            <w:r w:rsidRPr="000479E9">
              <w:rPr>
                <w:b w:val="0"/>
                <w:szCs w:val="24"/>
              </w:rPr>
              <w:t>ровительный отдых</w:t>
            </w:r>
          </w:p>
        </w:tc>
        <w:tc>
          <w:tcPr>
            <w:tcW w:w="4252" w:type="dxa"/>
          </w:tcPr>
          <w:p w:rsidR="0007628A" w:rsidRPr="000479E9" w:rsidRDefault="0007628A" w:rsidP="00100A5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 xml:space="preserve">управляемость взаимодействия субъектов </w:t>
            </w:r>
            <w:r w:rsidR="009C50DA">
              <w:rPr>
                <w:szCs w:val="24"/>
              </w:rPr>
              <w:t>вожатской деятельн</w:t>
            </w:r>
            <w:r w:rsidR="009C50DA">
              <w:rPr>
                <w:szCs w:val="24"/>
              </w:rPr>
              <w:t>о</w:t>
            </w:r>
            <w:r w:rsidR="009C50DA">
              <w:rPr>
                <w:szCs w:val="24"/>
              </w:rPr>
              <w:t>сти</w:t>
            </w:r>
            <w:r w:rsidRPr="000479E9">
              <w:rPr>
                <w:szCs w:val="24"/>
              </w:rPr>
              <w:t>;</w:t>
            </w:r>
          </w:p>
          <w:p w:rsidR="0007628A" w:rsidRPr="000479E9" w:rsidRDefault="0007628A" w:rsidP="00100A5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методическая грамотность, соо</w:t>
            </w:r>
            <w:r w:rsidRPr="000479E9">
              <w:rPr>
                <w:szCs w:val="24"/>
              </w:rPr>
              <w:t>т</w:t>
            </w:r>
            <w:r w:rsidRPr="000479E9">
              <w:rPr>
                <w:szCs w:val="24"/>
              </w:rPr>
              <w:t>ветствие результата поставле</w:t>
            </w:r>
            <w:r w:rsidRPr="000479E9">
              <w:rPr>
                <w:szCs w:val="24"/>
              </w:rPr>
              <w:t>н</w:t>
            </w:r>
            <w:r w:rsidRPr="000479E9">
              <w:rPr>
                <w:szCs w:val="24"/>
              </w:rPr>
              <w:t>ным целям;</w:t>
            </w:r>
          </w:p>
          <w:p w:rsidR="0066622A" w:rsidRPr="000479E9" w:rsidRDefault="001A1A1A" w:rsidP="00100A51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  <w:tab w:val="left" w:pos="426"/>
              </w:tabs>
              <w:adjustRightInd w:val="0"/>
              <w:ind w:right="176"/>
              <w:rPr>
                <w:sz w:val="24"/>
                <w:szCs w:val="24"/>
              </w:rPr>
            </w:pPr>
            <w:r w:rsidRPr="000479E9">
              <w:rPr>
                <w:color w:val="000000" w:themeColor="text1"/>
                <w:sz w:val="24"/>
                <w:szCs w:val="24"/>
              </w:rPr>
              <w:t>качество формирования безопа</w:t>
            </w:r>
            <w:r w:rsidRPr="000479E9">
              <w:rPr>
                <w:color w:val="000000" w:themeColor="text1"/>
                <w:sz w:val="24"/>
                <w:szCs w:val="24"/>
              </w:rPr>
              <w:t>с</w:t>
            </w:r>
            <w:r w:rsidRPr="000479E9">
              <w:rPr>
                <w:color w:val="000000" w:themeColor="text1"/>
                <w:sz w:val="24"/>
                <w:szCs w:val="24"/>
              </w:rPr>
              <w:t>н</w:t>
            </w:r>
            <w:r w:rsidR="000479E9" w:rsidRPr="000479E9">
              <w:rPr>
                <w:color w:val="000000" w:themeColor="text1"/>
                <w:sz w:val="24"/>
                <w:szCs w:val="24"/>
              </w:rPr>
              <w:t xml:space="preserve">ой </w:t>
            </w:r>
            <w:r w:rsidRPr="000479E9">
              <w:rPr>
                <w:color w:val="000000" w:themeColor="text1"/>
                <w:sz w:val="24"/>
                <w:szCs w:val="24"/>
              </w:rPr>
              <w:t>и комфортн</w:t>
            </w:r>
            <w:r w:rsidR="000479E9" w:rsidRPr="000479E9">
              <w:rPr>
                <w:color w:val="000000" w:themeColor="text1"/>
                <w:sz w:val="24"/>
                <w:szCs w:val="24"/>
              </w:rPr>
              <w:t xml:space="preserve">ой </w:t>
            </w:r>
            <w:r w:rsidRPr="000479E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479E9">
              <w:rPr>
                <w:color w:val="000000" w:themeColor="text1"/>
                <w:sz w:val="24"/>
                <w:szCs w:val="24"/>
              </w:rPr>
              <w:t>развивающую</w:t>
            </w:r>
            <w:proofErr w:type="gramEnd"/>
            <w:r w:rsidRPr="000479E9">
              <w:rPr>
                <w:color w:val="000000" w:themeColor="text1"/>
                <w:sz w:val="24"/>
                <w:szCs w:val="24"/>
              </w:rPr>
              <w:t xml:space="preserve"> сред</w:t>
            </w:r>
            <w:r w:rsidR="000479E9" w:rsidRPr="000479E9">
              <w:rPr>
                <w:color w:val="000000" w:themeColor="text1"/>
                <w:sz w:val="24"/>
                <w:szCs w:val="24"/>
              </w:rPr>
              <w:t xml:space="preserve">ы </w:t>
            </w:r>
            <w:r w:rsidRPr="000479E9">
              <w:rPr>
                <w:color w:val="000000" w:themeColor="text1"/>
                <w:sz w:val="24"/>
                <w:szCs w:val="24"/>
              </w:rPr>
              <w:t xml:space="preserve"> в рамках</w:t>
            </w:r>
            <w:r w:rsidR="000479E9" w:rsidRPr="000479E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479E9">
              <w:rPr>
                <w:color w:val="000000" w:themeColor="text1"/>
                <w:sz w:val="24"/>
                <w:szCs w:val="24"/>
              </w:rPr>
              <w:t>детского оздор</w:t>
            </w:r>
            <w:r w:rsidRPr="000479E9">
              <w:rPr>
                <w:color w:val="000000" w:themeColor="text1"/>
                <w:sz w:val="24"/>
                <w:szCs w:val="24"/>
              </w:rPr>
              <w:t>о</w:t>
            </w:r>
            <w:r w:rsidRPr="000479E9">
              <w:rPr>
                <w:color w:val="000000" w:themeColor="text1"/>
                <w:sz w:val="24"/>
                <w:szCs w:val="24"/>
              </w:rPr>
              <w:t>вительного отдыха.</w:t>
            </w:r>
          </w:p>
        </w:tc>
        <w:tc>
          <w:tcPr>
            <w:tcW w:w="3084" w:type="dxa"/>
          </w:tcPr>
          <w:p w:rsidR="001A1A1A" w:rsidRPr="000479E9" w:rsidRDefault="001A1A1A" w:rsidP="00100A5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экспертная оценка;</w:t>
            </w:r>
          </w:p>
          <w:p w:rsidR="0066622A" w:rsidRPr="000479E9" w:rsidRDefault="001A1A1A" w:rsidP="00100A51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самоанализ</w:t>
            </w:r>
          </w:p>
        </w:tc>
      </w:tr>
      <w:tr w:rsidR="0066622A" w:rsidRPr="000F5F90" w:rsidTr="00315901">
        <w:trPr>
          <w:trHeight w:val="20"/>
        </w:trPr>
        <w:tc>
          <w:tcPr>
            <w:tcW w:w="2694" w:type="dxa"/>
          </w:tcPr>
          <w:p w:rsidR="0066622A" w:rsidRPr="000479E9" w:rsidRDefault="0066622A" w:rsidP="000479E9">
            <w:pPr>
              <w:spacing w:line="240" w:lineRule="auto"/>
              <w:ind w:right="176"/>
              <w:rPr>
                <w:i/>
                <w:szCs w:val="24"/>
              </w:rPr>
            </w:pPr>
            <w:proofErr w:type="gramStart"/>
            <w:r w:rsidRPr="000479E9">
              <w:rPr>
                <w:szCs w:val="24"/>
              </w:rPr>
              <w:t>ОК</w:t>
            </w:r>
            <w:proofErr w:type="gramEnd"/>
            <w:r w:rsidRPr="000479E9">
              <w:rPr>
                <w:szCs w:val="24"/>
              </w:rPr>
              <w:t xml:space="preserve"> 1. Выбирать сп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>собы решения задач профессиональной деятельности прим</w:t>
            </w:r>
            <w:r w:rsidRPr="000479E9">
              <w:rPr>
                <w:szCs w:val="24"/>
              </w:rPr>
              <w:t>е</w:t>
            </w:r>
            <w:r w:rsidRPr="000479E9">
              <w:rPr>
                <w:szCs w:val="24"/>
              </w:rPr>
              <w:t>нительно к разли</w:t>
            </w:r>
            <w:r w:rsidRPr="000479E9">
              <w:rPr>
                <w:szCs w:val="24"/>
              </w:rPr>
              <w:t>ч</w:t>
            </w:r>
            <w:r w:rsidRPr="000479E9">
              <w:rPr>
                <w:szCs w:val="24"/>
              </w:rPr>
              <w:t>ным контекстам.</w:t>
            </w:r>
          </w:p>
        </w:tc>
        <w:tc>
          <w:tcPr>
            <w:tcW w:w="4252" w:type="dxa"/>
          </w:tcPr>
          <w:p w:rsidR="0066622A" w:rsidRPr="009C50DA" w:rsidRDefault="0066622A" w:rsidP="00100A51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  <w:tab w:val="left" w:pos="426"/>
              </w:tabs>
              <w:adjustRightInd w:val="0"/>
              <w:ind w:right="176"/>
              <w:rPr>
                <w:color w:val="000000" w:themeColor="text1"/>
                <w:sz w:val="24"/>
                <w:szCs w:val="24"/>
              </w:rPr>
            </w:pPr>
            <w:r w:rsidRPr="000479E9">
              <w:rPr>
                <w:sz w:val="24"/>
                <w:szCs w:val="24"/>
              </w:rPr>
              <w:t xml:space="preserve"> </w:t>
            </w:r>
            <w:r w:rsidRPr="009C50DA">
              <w:rPr>
                <w:color w:val="000000" w:themeColor="text1"/>
                <w:sz w:val="24"/>
                <w:szCs w:val="24"/>
              </w:rPr>
              <w:t>точность выбора учебно-методического комплекта и мат</w:t>
            </w:r>
            <w:r w:rsidRPr="009C50DA">
              <w:rPr>
                <w:color w:val="000000" w:themeColor="text1"/>
                <w:sz w:val="24"/>
                <w:szCs w:val="24"/>
              </w:rPr>
              <w:t>е</w:t>
            </w:r>
            <w:r w:rsidRPr="009C50DA">
              <w:rPr>
                <w:color w:val="000000" w:themeColor="text1"/>
                <w:sz w:val="24"/>
                <w:szCs w:val="24"/>
              </w:rPr>
              <w:t>риалов, с учетом вида образов</w:t>
            </w:r>
            <w:r w:rsidRPr="009C50DA">
              <w:rPr>
                <w:color w:val="000000" w:themeColor="text1"/>
                <w:sz w:val="24"/>
                <w:szCs w:val="24"/>
              </w:rPr>
              <w:t>а</w:t>
            </w:r>
            <w:r w:rsidRPr="009C50DA">
              <w:rPr>
                <w:color w:val="000000" w:themeColor="text1"/>
                <w:sz w:val="24"/>
                <w:szCs w:val="24"/>
              </w:rPr>
              <w:t>тельного учреждения, особенн</w:t>
            </w:r>
            <w:r w:rsidRPr="009C50DA">
              <w:rPr>
                <w:color w:val="000000" w:themeColor="text1"/>
                <w:sz w:val="24"/>
                <w:szCs w:val="24"/>
              </w:rPr>
              <w:t>о</w:t>
            </w:r>
            <w:r w:rsidRPr="009C50DA">
              <w:rPr>
                <w:color w:val="000000" w:themeColor="text1"/>
                <w:sz w:val="24"/>
                <w:szCs w:val="24"/>
              </w:rPr>
              <w:t>стей класса/группы и отдельных обучающихся</w:t>
            </w:r>
          </w:p>
          <w:p w:rsidR="0066622A" w:rsidRPr="008B05CE" w:rsidRDefault="0066622A" w:rsidP="008B05CE">
            <w:pPr>
              <w:pStyle w:val="TableParagraph"/>
              <w:tabs>
                <w:tab w:val="left" w:pos="284"/>
                <w:tab w:val="left" w:pos="426"/>
              </w:tabs>
              <w:adjustRightInd w:val="0"/>
              <w:ind w:right="17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84" w:type="dxa"/>
          </w:tcPr>
          <w:p w:rsidR="0066622A" w:rsidRPr="000479E9" w:rsidRDefault="0066622A" w:rsidP="00100A5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самооценка, педаг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 xml:space="preserve">гическая рефлексия </w:t>
            </w:r>
            <w:proofErr w:type="spellStart"/>
            <w:r w:rsidRPr="000479E9">
              <w:rPr>
                <w:szCs w:val="24"/>
              </w:rPr>
              <w:t>сформированности</w:t>
            </w:r>
            <w:proofErr w:type="spellEnd"/>
            <w:r w:rsidRPr="000479E9">
              <w:rPr>
                <w:szCs w:val="24"/>
              </w:rPr>
              <w:t xml:space="preserve"> </w:t>
            </w:r>
            <w:proofErr w:type="gramStart"/>
            <w:r w:rsidRPr="000479E9">
              <w:rPr>
                <w:szCs w:val="24"/>
              </w:rPr>
              <w:t>ОК</w:t>
            </w:r>
            <w:proofErr w:type="gramEnd"/>
            <w:r w:rsidRPr="000479E9">
              <w:rPr>
                <w:szCs w:val="24"/>
              </w:rPr>
              <w:t>;</w:t>
            </w:r>
          </w:p>
          <w:p w:rsidR="0066622A" w:rsidRPr="000479E9" w:rsidRDefault="0066622A" w:rsidP="00100A51">
            <w:pPr>
              <w:numPr>
                <w:ilvl w:val="0"/>
                <w:numId w:val="27"/>
              </w:numPr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экспертная оценка на производственной практике;</w:t>
            </w:r>
          </w:p>
          <w:p w:rsidR="0066622A" w:rsidRPr="000479E9" w:rsidRDefault="0066622A" w:rsidP="00100A51">
            <w:pPr>
              <w:numPr>
                <w:ilvl w:val="0"/>
                <w:numId w:val="27"/>
              </w:numPr>
              <w:spacing w:line="240" w:lineRule="auto"/>
              <w:ind w:right="176"/>
              <w:rPr>
                <w:b/>
                <w:bCs/>
                <w:szCs w:val="24"/>
              </w:rPr>
            </w:pPr>
            <w:r w:rsidRPr="000479E9">
              <w:rPr>
                <w:szCs w:val="24"/>
              </w:rPr>
              <w:t>экзамен по професс</w:t>
            </w:r>
            <w:r w:rsidRPr="000479E9">
              <w:rPr>
                <w:szCs w:val="24"/>
              </w:rPr>
              <w:t>и</w:t>
            </w:r>
            <w:r w:rsidRPr="000479E9">
              <w:rPr>
                <w:szCs w:val="24"/>
              </w:rPr>
              <w:t>ональному модулю.</w:t>
            </w:r>
          </w:p>
        </w:tc>
      </w:tr>
      <w:tr w:rsidR="0066622A" w:rsidRPr="000F5F90" w:rsidTr="00315901">
        <w:trPr>
          <w:trHeight w:val="20"/>
        </w:trPr>
        <w:tc>
          <w:tcPr>
            <w:tcW w:w="2694" w:type="dxa"/>
          </w:tcPr>
          <w:p w:rsidR="0066622A" w:rsidRPr="000479E9" w:rsidRDefault="0066622A" w:rsidP="000479E9">
            <w:pPr>
              <w:spacing w:line="240" w:lineRule="auto"/>
              <w:ind w:right="176"/>
              <w:rPr>
                <w:i/>
                <w:szCs w:val="24"/>
              </w:rPr>
            </w:pPr>
            <w:proofErr w:type="gramStart"/>
            <w:r w:rsidRPr="000479E9">
              <w:rPr>
                <w:szCs w:val="24"/>
              </w:rPr>
              <w:t>ОК</w:t>
            </w:r>
            <w:proofErr w:type="gramEnd"/>
            <w:r w:rsidRPr="000479E9">
              <w:rPr>
                <w:szCs w:val="24"/>
              </w:rPr>
              <w:t xml:space="preserve"> 2. Осуществлять поиск, анализ и и</w:t>
            </w:r>
            <w:r w:rsidRPr="000479E9">
              <w:rPr>
                <w:szCs w:val="24"/>
              </w:rPr>
              <w:t>н</w:t>
            </w:r>
            <w:r w:rsidRPr="000479E9">
              <w:rPr>
                <w:szCs w:val="24"/>
              </w:rPr>
              <w:lastRenderedPageBreak/>
              <w:t>терпретацию инфо</w:t>
            </w:r>
            <w:r w:rsidRPr="000479E9">
              <w:rPr>
                <w:szCs w:val="24"/>
              </w:rPr>
              <w:t>р</w:t>
            </w:r>
            <w:r w:rsidRPr="000479E9">
              <w:rPr>
                <w:szCs w:val="24"/>
              </w:rPr>
              <w:t>мации, необходимой для выполнения задач профессиональной деятельности.</w:t>
            </w:r>
          </w:p>
        </w:tc>
        <w:tc>
          <w:tcPr>
            <w:tcW w:w="4252" w:type="dxa"/>
          </w:tcPr>
          <w:p w:rsidR="0066622A" w:rsidRPr="000479E9" w:rsidRDefault="0066622A" w:rsidP="00100A5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lastRenderedPageBreak/>
              <w:t>грамотность осуществления п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>иска, анализа и оценки информ</w:t>
            </w:r>
            <w:r w:rsidRPr="000479E9">
              <w:rPr>
                <w:szCs w:val="24"/>
              </w:rPr>
              <w:t>а</w:t>
            </w:r>
            <w:r w:rsidRPr="000479E9">
              <w:rPr>
                <w:szCs w:val="24"/>
              </w:rPr>
              <w:lastRenderedPageBreak/>
              <w:t>ции, необходимой для выполн</w:t>
            </w:r>
            <w:r w:rsidRPr="000479E9">
              <w:rPr>
                <w:szCs w:val="24"/>
              </w:rPr>
              <w:t>е</w:t>
            </w:r>
            <w:r w:rsidRPr="000479E9">
              <w:rPr>
                <w:szCs w:val="24"/>
              </w:rPr>
              <w:t>ния задач профессиональной де</w:t>
            </w:r>
            <w:r w:rsidRPr="000479E9">
              <w:rPr>
                <w:szCs w:val="24"/>
              </w:rPr>
              <w:t>я</w:t>
            </w:r>
            <w:r w:rsidRPr="000479E9">
              <w:rPr>
                <w:szCs w:val="24"/>
              </w:rPr>
              <w:t>тельности;</w:t>
            </w:r>
            <w:r w:rsidRPr="000479E9">
              <w:rPr>
                <w:i/>
                <w:szCs w:val="24"/>
              </w:rPr>
              <w:t xml:space="preserve"> </w:t>
            </w:r>
          </w:p>
        </w:tc>
        <w:tc>
          <w:tcPr>
            <w:tcW w:w="3084" w:type="dxa"/>
          </w:tcPr>
          <w:p w:rsidR="0066622A" w:rsidRPr="000479E9" w:rsidRDefault="0066622A" w:rsidP="00100A5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lastRenderedPageBreak/>
              <w:t>экспертная оценка презентаций и пр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lastRenderedPageBreak/>
              <w:t>грамм професси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>нального самосове</w:t>
            </w:r>
            <w:r w:rsidRPr="000479E9">
              <w:rPr>
                <w:szCs w:val="24"/>
              </w:rPr>
              <w:t>р</w:t>
            </w:r>
            <w:r w:rsidRPr="000479E9">
              <w:rPr>
                <w:szCs w:val="24"/>
              </w:rPr>
              <w:t>шенствования и пор</w:t>
            </w:r>
            <w:r w:rsidRPr="000479E9">
              <w:rPr>
                <w:szCs w:val="24"/>
              </w:rPr>
              <w:t>т</w:t>
            </w:r>
            <w:r w:rsidRPr="000479E9">
              <w:rPr>
                <w:szCs w:val="24"/>
              </w:rPr>
              <w:t>фолио педагогических достижений;</w:t>
            </w:r>
          </w:p>
          <w:p w:rsidR="0066622A" w:rsidRPr="000479E9" w:rsidRDefault="0066622A" w:rsidP="00100A51">
            <w:pPr>
              <w:numPr>
                <w:ilvl w:val="0"/>
                <w:numId w:val="28"/>
              </w:numPr>
              <w:spacing w:line="240" w:lineRule="auto"/>
              <w:ind w:right="176"/>
              <w:rPr>
                <w:i/>
                <w:szCs w:val="24"/>
              </w:rPr>
            </w:pPr>
            <w:r w:rsidRPr="000479E9">
              <w:rPr>
                <w:szCs w:val="24"/>
              </w:rPr>
              <w:t>экзамен по професс</w:t>
            </w:r>
            <w:r w:rsidRPr="000479E9">
              <w:rPr>
                <w:szCs w:val="24"/>
              </w:rPr>
              <w:t>и</w:t>
            </w:r>
            <w:r w:rsidRPr="000479E9">
              <w:rPr>
                <w:szCs w:val="24"/>
              </w:rPr>
              <w:t>ональному модулю</w:t>
            </w:r>
          </w:p>
        </w:tc>
      </w:tr>
      <w:tr w:rsidR="0066622A" w:rsidRPr="000F5F90" w:rsidTr="00315901">
        <w:trPr>
          <w:trHeight w:val="20"/>
        </w:trPr>
        <w:tc>
          <w:tcPr>
            <w:tcW w:w="2694" w:type="dxa"/>
          </w:tcPr>
          <w:p w:rsidR="0066622A" w:rsidRPr="000479E9" w:rsidRDefault="0066622A" w:rsidP="000479E9">
            <w:pPr>
              <w:tabs>
                <w:tab w:val="left" w:pos="2835"/>
              </w:tabs>
              <w:spacing w:line="240" w:lineRule="auto"/>
              <w:ind w:right="176"/>
              <w:rPr>
                <w:szCs w:val="24"/>
              </w:rPr>
            </w:pPr>
            <w:proofErr w:type="gramStart"/>
            <w:r w:rsidRPr="000479E9">
              <w:rPr>
                <w:szCs w:val="24"/>
              </w:rPr>
              <w:lastRenderedPageBreak/>
              <w:t>ОК</w:t>
            </w:r>
            <w:proofErr w:type="gramEnd"/>
            <w:r w:rsidRPr="000479E9">
              <w:rPr>
                <w:szCs w:val="24"/>
              </w:rPr>
              <w:t xml:space="preserve"> 3. Планировать и реализовывать со</w:t>
            </w:r>
            <w:r w:rsidRPr="000479E9">
              <w:rPr>
                <w:szCs w:val="24"/>
              </w:rPr>
              <w:t>б</w:t>
            </w:r>
            <w:r w:rsidRPr="000479E9">
              <w:rPr>
                <w:szCs w:val="24"/>
              </w:rPr>
              <w:t>ственное професси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>нальное и личностное развитие.</w:t>
            </w:r>
          </w:p>
        </w:tc>
        <w:tc>
          <w:tcPr>
            <w:tcW w:w="4252" w:type="dxa"/>
          </w:tcPr>
          <w:p w:rsidR="0066622A" w:rsidRPr="000479E9" w:rsidRDefault="0066622A" w:rsidP="00100A5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осмысленность осуществления профессиональной деятельности в условиях обновления ее целей и содержания;</w:t>
            </w:r>
          </w:p>
          <w:p w:rsidR="0066622A" w:rsidRPr="000479E9" w:rsidRDefault="0066622A" w:rsidP="000479E9">
            <w:pPr>
              <w:spacing w:line="240" w:lineRule="auto"/>
              <w:ind w:right="176"/>
              <w:rPr>
                <w:i/>
                <w:szCs w:val="24"/>
              </w:rPr>
            </w:pPr>
          </w:p>
        </w:tc>
        <w:tc>
          <w:tcPr>
            <w:tcW w:w="3084" w:type="dxa"/>
          </w:tcPr>
          <w:p w:rsidR="0066622A" w:rsidRPr="000479E9" w:rsidRDefault="0066622A" w:rsidP="00100A5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экспертная оценка и самооценка результ</w:t>
            </w:r>
            <w:r w:rsidRPr="000479E9">
              <w:rPr>
                <w:szCs w:val="24"/>
              </w:rPr>
              <w:t>а</w:t>
            </w:r>
            <w:r w:rsidRPr="000479E9">
              <w:rPr>
                <w:szCs w:val="24"/>
              </w:rPr>
              <w:t>тов психолого-педагогической ди</w:t>
            </w:r>
            <w:r w:rsidRPr="000479E9">
              <w:rPr>
                <w:szCs w:val="24"/>
              </w:rPr>
              <w:t>а</w:t>
            </w:r>
            <w:r w:rsidRPr="000479E9">
              <w:rPr>
                <w:szCs w:val="24"/>
              </w:rPr>
              <w:t>гностики уровня г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>товности к професс</w:t>
            </w:r>
            <w:r w:rsidRPr="000479E9">
              <w:rPr>
                <w:szCs w:val="24"/>
              </w:rPr>
              <w:t>и</w:t>
            </w:r>
            <w:r w:rsidRPr="000479E9">
              <w:rPr>
                <w:szCs w:val="24"/>
              </w:rPr>
              <w:t>ональному развитию;</w:t>
            </w:r>
          </w:p>
        </w:tc>
      </w:tr>
      <w:tr w:rsidR="0066622A" w:rsidRPr="000F5F90" w:rsidTr="00315901">
        <w:trPr>
          <w:trHeight w:val="20"/>
        </w:trPr>
        <w:tc>
          <w:tcPr>
            <w:tcW w:w="2694" w:type="dxa"/>
          </w:tcPr>
          <w:p w:rsidR="0066622A" w:rsidRPr="000479E9" w:rsidRDefault="0066622A" w:rsidP="000479E9">
            <w:pPr>
              <w:tabs>
                <w:tab w:val="left" w:pos="2835"/>
              </w:tabs>
              <w:spacing w:line="240" w:lineRule="auto"/>
              <w:ind w:right="176"/>
              <w:rPr>
                <w:szCs w:val="24"/>
              </w:rPr>
            </w:pPr>
            <w:proofErr w:type="gramStart"/>
            <w:r w:rsidRPr="000479E9">
              <w:rPr>
                <w:szCs w:val="24"/>
              </w:rPr>
              <w:t>ОК</w:t>
            </w:r>
            <w:proofErr w:type="gramEnd"/>
            <w:r w:rsidRPr="000479E9">
              <w:rPr>
                <w:szCs w:val="24"/>
              </w:rPr>
              <w:t xml:space="preserve"> 4. Работать в ко</w:t>
            </w:r>
            <w:r w:rsidRPr="000479E9">
              <w:rPr>
                <w:szCs w:val="24"/>
              </w:rPr>
              <w:t>л</w:t>
            </w:r>
            <w:r w:rsidRPr="000479E9">
              <w:rPr>
                <w:szCs w:val="24"/>
              </w:rPr>
              <w:t>лективе и команде, эффективно взаим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>действовать с колл</w:t>
            </w:r>
            <w:r w:rsidRPr="000479E9">
              <w:rPr>
                <w:szCs w:val="24"/>
              </w:rPr>
              <w:t>е</w:t>
            </w:r>
            <w:r w:rsidRPr="000479E9">
              <w:rPr>
                <w:szCs w:val="24"/>
              </w:rPr>
              <w:t>гами, руководством, клиентами.</w:t>
            </w:r>
          </w:p>
        </w:tc>
        <w:tc>
          <w:tcPr>
            <w:tcW w:w="4252" w:type="dxa"/>
          </w:tcPr>
          <w:p w:rsidR="0066622A" w:rsidRPr="000479E9" w:rsidRDefault="0066622A" w:rsidP="00100A51">
            <w:pPr>
              <w:numPr>
                <w:ilvl w:val="0"/>
                <w:numId w:val="25"/>
              </w:numPr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сформированность навыков э</w:t>
            </w:r>
            <w:r w:rsidRPr="000479E9">
              <w:rPr>
                <w:szCs w:val="24"/>
              </w:rPr>
              <w:t>ф</w:t>
            </w:r>
            <w:r w:rsidRPr="000479E9">
              <w:rPr>
                <w:szCs w:val="24"/>
              </w:rPr>
              <w:t>фективного взаимодействия с о</w:t>
            </w:r>
            <w:r w:rsidRPr="000479E9">
              <w:rPr>
                <w:szCs w:val="24"/>
              </w:rPr>
              <w:t>д</w:t>
            </w:r>
            <w:r w:rsidRPr="000479E9">
              <w:rPr>
                <w:szCs w:val="24"/>
              </w:rPr>
              <w:t>нокурсниками, преподавателями</w:t>
            </w:r>
          </w:p>
          <w:p w:rsidR="0066622A" w:rsidRPr="000479E9" w:rsidRDefault="0066622A" w:rsidP="000479E9">
            <w:pPr>
              <w:spacing w:line="240" w:lineRule="auto"/>
              <w:ind w:right="176"/>
              <w:rPr>
                <w:szCs w:val="24"/>
              </w:rPr>
            </w:pPr>
          </w:p>
        </w:tc>
        <w:tc>
          <w:tcPr>
            <w:tcW w:w="3084" w:type="dxa"/>
          </w:tcPr>
          <w:p w:rsidR="0066622A" w:rsidRPr="000479E9" w:rsidRDefault="0066622A" w:rsidP="00100A5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самооценка, педаг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 xml:space="preserve">гическая рефлексия </w:t>
            </w:r>
            <w:proofErr w:type="spellStart"/>
            <w:r w:rsidRPr="000479E9">
              <w:rPr>
                <w:szCs w:val="24"/>
              </w:rPr>
              <w:t>сформированности</w:t>
            </w:r>
            <w:proofErr w:type="spellEnd"/>
            <w:r w:rsidRPr="000479E9">
              <w:rPr>
                <w:szCs w:val="24"/>
              </w:rPr>
              <w:t xml:space="preserve"> </w:t>
            </w:r>
            <w:proofErr w:type="gramStart"/>
            <w:r w:rsidRPr="000479E9">
              <w:rPr>
                <w:szCs w:val="24"/>
              </w:rPr>
              <w:t>ОК</w:t>
            </w:r>
            <w:proofErr w:type="gramEnd"/>
            <w:r w:rsidRPr="000479E9">
              <w:rPr>
                <w:szCs w:val="24"/>
              </w:rPr>
              <w:t>;</w:t>
            </w:r>
          </w:p>
          <w:p w:rsidR="0066622A" w:rsidRPr="000479E9" w:rsidRDefault="0066622A" w:rsidP="00100A51">
            <w:pPr>
              <w:numPr>
                <w:ilvl w:val="0"/>
                <w:numId w:val="27"/>
              </w:numPr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экспертная оценка на производственной практике;</w:t>
            </w:r>
          </w:p>
          <w:p w:rsidR="0066622A" w:rsidRPr="000479E9" w:rsidRDefault="0066622A" w:rsidP="000479E9">
            <w:pPr>
              <w:spacing w:line="240" w:lineRule="auto"/>
              <w:ind w:right="176"/>
              <w:rPr>
                <w:i/>
                <w:szCs w:val="24"/>
              </w:rPr>
            </w:pPr>
          </w:p>
        </w:tc>
      </w:tr>
      <w:tr w:rsidR="0066622A" w:rsidRPr="000F5F90" w:rsidTr="00315901">
        <w:trPr>
          <w:trHeight w:val="20"/>
        </w:trPr>
        <w:tc>
          <w:tcPr>
            <w:tcW w:w="2694" w:type="dxa"/>
          </w:tcPr>
          <w:p w:rsidR="0066622A" w:rsidRPr="000479E9" w:rsidRDefault="0066622A" w:rsidP="000479E9">
            <w:pPr>
              <w:tabs>
                <w:tab w:val="left" w:pos="2835"/>
              </w:tabs>
              <w:spacing w:line="240" w:lineRule="auto"/>
              <w:ind w:right="176"/>
              <w:rPr>
                <w:szCs w:val="24"/>
              </w:rPr>
            </w:pPr>
            <w:proofErr w:type="gramStart"/>
            <w:r w:rsidRPr="000479E9">
              <w:rPr>
                <w:szCs w:val="24"/>
              </w:rPr>
              <w:t>ОК</w:t>
            </w:r>
            <w:proofErr w:type="gramEnd"/>
            <w:r w:rsidRPr="000479E9">
              <w:rPr>
                <w:szCs w:val="24"/>
              </w:rPr>
              <w:t xml:space="preserve"> 5. Осуществлять устную и письменную коммуникацию на государственном яз</w:t>
            </w:r>
            <w:r w:rsidRPr="000479E9">
              <w:rPr>
                <w:szCs w:val="24"/>
              </w:rPr>
              <w:t>ы</w:t>
            </w:r>
            <w:r w:rsidRPr="000479E9">
              <w:rPr>
                <w:szCs w:val="24"/>
              </w:rPr>
              <w:t xml:space="preserve">ке </w:t>
            </w:r>
            <w:r w:rsidRPr="000479E9">
              <w:rPr>
                <w:color w:val="000000"/>
                <w:szCs w:val="24"/>
              </w:rPr>
              <w:t xml:space="preserve"> </w:t>
            </w:r>
            <w:r w:rsidRPr="000479E9">
              <w:rPr>
                <w:szCs w:val="24"/>
              </w:rPr>
              <w:t xml:space="preserve"> с учетом особе</w:t>
            </w:r>
            <w:r w:rsidRPr="000479E9">
              <w:rPr>
                <w:szCs w:val="24"/>
              </w:rPr>
              <w:t>н</w:t>
            </w:r>
            <w:r w:rsidRPr="000479E9">
              <w:rPr>
                <w:szCs w:val="24"/>
              </w:rPr>
              <w:t>ностей социального и культурного конте</w:t>
            </w:r>
            <w:r w:rsidRPr="000479E9">
              <w:rPr>
                <w:szCs w:val="24"/>
              </w:rPr>
              <w:t>к</w:t>
            </w:r>
            <w:r w:rsidRPr="000479E9">
              <w:rPr>
                <w:szCs w:val="24"/>
              </w:rPr>
              <w:t>ста.</w:t>
            </w:r>
          </w:p>
        </w:tc>
        <w:tc>
          <w:tcPr>
            <w:tcW w:w="4252" w:type="dxa"/>
          </w:tcPr>
          <w:p w:rsidR="0066622A" w:rsidRPr="000479E9" w:rsidRDefault="0066622A" w:rsidP="00100A51">
            <w:pPr>
              <w:numPr>
                <w:ilvl w:val="0"/>
                <w:numId w:val="25"/>
              </w:numPr>
              <w:spacing w:line="240" w:lineRule="auto"/>
              <w:ind w:right="176"/>
              <w:rPr>
                <w:i/>
                <w:szCs w:val="24"/>
              </w:rPr>
            </w:pPr>
            <w:r w:rsidRPr="000479E9">
              <w:rPr>
                <w:szCs w:val="24"/>
              </w:rPr>
              <w:t>эффективность владения  комм</w:t>
            </w:r>
            <w:r w:rsidRPr="000479E9">
              <w:rPr>
                <w:szCs w:val="24"/>
              </w:rPr>
              <w:t>у</w:t>
            </w:r>
            <w:r w:rsidRPr="000479E9">
              <w:rPr>
                <w:szCs w:val="24"/>
              </w:rPr>
              <w:t>никативной компетенцией  с уч</w:t>
            </w:r>
            <w:r w:rsidRPr="000479E9">
              <w:rPr>
                <w:szCs w:val="24"/>
              </w:rPr>
              <w:t>е</w:t>
            </w:r>
            <w:r w:rsidRPr="000479E9">
              <w:rPr>
                <w:szCs w:val="24"/>
              </w:rPr>
              <w:t>том особенностей социального и культурного контекста</w:t>
            </w:r>
            <w:r w:rsidRPr="000479E9">
              <w:rPr>
                <w:i/>
                <w:szCs w:val="24"/>
              </w:rPr>
              <w:t xml:space="preserve"> </w:t>
            </w:r>
          </w:p>
        </w:tc>
        <w:tc>
          <w:tcPr>
            <w:tcW w:w="3084" w:type="dxa"/>
          </w:tcPr>
          <w:p w:rsidR="0066622A" w:rsidRPr="000479E9" w:rsidRDefault="0066622A" w:rsidP="00100A5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самооценка, педаг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 xml:space="preserve">гическая рефлексия </w:t>
            </w:r>
            <w:proofErr w:type="spellStart"/>
            <w:r w:rsidRPr="000479E9">
              <w:rPr>
                <w:szCs w:val="24"/>
              </w:rPr>
              <w:t>сформированности</w:t>
            </w:r>
            <w:proofErr w:type="spellEnd"/>
            <w:r w:rsidRPr="000479E9">
              <w:rPr>
                <w:szCs w:val="24"/>
              </w:rPr>
              <w:t xml:space="preserve"> </w:t>
            </w:r>
            <w:proofErr w:type="gramStart"/>
            <w:r w:rsidRPr="000479E9">
              <w:rPr>
                <w:szCs w:val="24"/>
              </w:rPr>
              <w:t>ОК</w:t>
            </w:r>
            <w:proofErr w:type="gramEnd"/>
            <w:r w:rsidRPr="000479E9">
              <w:rPr>
                <w:szCs w:val="24"/>
              </w:rPr>
              <w:t>;</w:t>
            </w:r>
          </w:p>
          <w:p w:rsidR="0066622A" w:rsidRPr="000479E9" w:rsidRDefault="0066622A" w:rsidP="00100A51">
            <w:pPr>
              <w:numPr>
                <w:ilvl w:val="0"/>
                <w:numId w:val="26"/>
              </w:numPr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экспертное наблюд</w:t>
            </w:r>
            <w:r w:rsidRPr="000479E9">
              <w:rPr>
                <w:szCs w:val="24"/>
              </w:rPr>
              <w:t>е</w:t>
            </w:r>
            <w:r w:rsidRPr="000479E9">
              <w:rPr>
                <w:szCs w:val="24"/>
              </w:rPr>
              <w:t>ние на практике;</w:t>
            </w:r>
          </w:p>
          <w:p w:rsidR="0066622A" w:rsidRPr="000479E9" w:rsidRDefault="0066622A" w:rsidP="00100A51">
            <w:pPr>
              <w:numPr>
                <w:ilvl w:val="0"/>
                <w:numId w:val="26"/>
              </w:numPr>
              <w:spacing w:line="240" w:lineRule="auto"/>
              <w:ind w:right="176"/>
              <w:rPr>
                <w:b/>
                <w:bCs/>
                <w:szCs w:val="24"/>
              </w:rPr>
            </w:pPr>
            <w:r w:rsidRPr="000479E9">
              <w:rPr>
                <w:szCs w:val="24"/>
              </w:rPr>
              <w:t>экзамен по професс</w:t>
            </w:r>
            <w:r w:rsidRPr="000479E9">
              <w:rPr>
                <w:szCs w:val="24"/>
              </w:rPr>
              <w:t>и</w:t>
            </w:r>
            <w:r w:rsidRPr="000479E9">
              <w:rPr>
                <w:szCs w:val="24"/>
              </w:rPr>
              <w:t>ональному модулю.</w:t>
            </w:r>
          </w:p>
        </w:tc>
      </w:tr>
      <w:tr w:rsidR="0066622A" w:rsidRPr="000F5F90" w:rsidTr="00315901">
        <w:trPr>
          <w:trHeight w:val="20"/>
        </w:trPr>
        <w:tc>
          <w:tcPr>
            <w:tcW w:w="2694" w:type="dxa"/>
          </w:tcPr>
          <w:p w:rsidR="0066622A" w:rsidRPr="000479E9" w:rsidRDefault="0066622A" w:rsidP="000479E9">
            <w:pPr>
              <w:tabs>
                <w:tab w:val="left" w:pos="2835"/>
              </w:tabs>
              <w:spacing w:line="240" w:lineRule="auto"/>
              <w:ind w:right="176"/>
              <w:rPr>
                <w:szCs w:val="24"/>
              </w:rPr>
            </w:pPr>
            <w:proofErr w:type="gramStart"/>
            <w:r w:rsidRPr="000479E9">
              <w:rPr>
                <w:szCs w:val="24"/>
              </w:rPr>
              <w:t>ОК</w:t>
            </w:r>
            <w:proofErr w:type="gramEnd"/>
            <w:r w:rsidRPr="000479E9">
              <w:rPr>
                <w:szCs w:val="24"/>
              </w:rPr>
              <w:t xml:space="preserve"> 6. Проявлять гражданско-патриотическую п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>зицию, демонстрир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>вать осознанное п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>ведение на основе традиционных общ</w:t>
            </w:r>
            <w:r w:rsidRPr="000479E9">
              <w:rPr>
                <w:szCs w:val="24"/>
              </w:rPr>
              <w:t>е</w:t>
            </w:r>
            <w:r w:rsidRPr="000479E9">
              <w:rPr>
                <w:szCs w:val="24"/>
              </w:rPr>
              <w:t>человеческих ценн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>стей.</w:t>
            </w:r>
          </w:p>
        </w:tc>
        <w:tc>
          <w:tcPr>
            <w:tcW w:w="4252" w:type="dxa"/>
          </w:tcPr>
          <w:p w:rsidR="0066622A" w:rsidRPr="000479E9" w:rsidRDefault="0066622A" w:rsidP="00100A5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принятие на себя гражданско-патриотической позиции, отве</w:t>
            </w:r>
            <w:r w:rsidRPr="000479E9">
              <w:rPr>
                <w:szCs w:val="24"/>
              </w:rPr>
              <w:t>т</w:t>
            </w:r>
            <w:r w:rsidRPr="000479E9">
              <w:rPr>
                <w:szCs w:val="24"/>
              </w:rPr>
              <w:t>ственности за осознанное пов</w:t>
            </w:r>
            <w:r w:rsidRPr="000479E9">
              <w:rPr>
                <w:szCs w:val="24"/>
              </w:rPr>
              <w:t>е</w:t>
            </w:r>
            <w:r w:rsidRPr="000479E9">
              <w:rPr>
                <w:szCs w:val="24"/>
              </w:rPr>
              <w:t>дение на основе традиционных общечеловеческих ценностей в  образовательном процессе</w:t>
            </w:r>
          </w:p>
          <w:p w:rsidR="0066622A" w:rsidRPr="000479E9" w:rsidRDefault="0066622A" w:rsidP="000479E9">
            <w:pPr>
              <w:autoSpaceDE w:val="0"/>
              <w:autoSpaceDN w:val="0"/>
              <w:adjustRightInd w:val="0"/>
              <w:spacing w:line="240" w:lineRule="auto"/>
              <w:ind w:left="360" w:right="176"/>
              <w:rPr>
                <w:szCs w:val="24"/>
              </w:rPr>
            </w:pPr>
          </w:p>
          <w:p w:rsidR="0066622A" w:rsidRPr="000479E9" w:rsidRDefault="0066622A" w:rsidP="000479E9">
            <w:pPr>
              <w:spacing w:line="240" w:lineRule="auto"/>
              <w:ind w:right="176"/>
              <w:rPr>
                <w:i/>
                <w:szCs w:val="24"/>
              </w:rPr>
            </w:pPr>
          </w:p>
        </w:tc>
        <w:tc>
          <w:tcPr>
            <w:tcW w:w="3084" w:type="dxa"/>
          </w:tcPr>
          <w:p w:rsidR="0066622A" w:rsidRPr="000479E9" w:rsidRDefault="0066622A" w:rsidP="00100A5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самооценка, педаг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 xml:space="preserve">гическая рефлексия </w:t>
            </w:r>
            <w:proofErr w:type="spellStart"/>
            <w:r w:rsidRPr="000479E9">
              <w:rPr>
                <w:szCs w:val="24"/>
              </w:rPr>
              <w:t>сформированности</w:t>
            </w:r>
            <w:proofErr w:type="spellEnd"/>
            <w:r w:rsidRPr="000479E9">
              <w:rPr>
                <w:szCs w:val="24"/>
              </w:rPr>
              <w:t xml:space="preserve"> </w:t>
            </w:r>
            <w:proofErr w:type="gramStart"/>
            <w:r w:rsidRPr="000479E9">
              <w:rPr>
                <w:szCs w:val="24"/>
              </w:rPr>
              <w:t>ОК</w:t>
            </w:r>
            <w:proofErr w:type="gramEnd"/>
            <w:r w:rsidRPr="000479E9">
              <w:rPr>
                <w:szCs w:val="24"/>
              </w:rPr>
              <w:t>;</w:t>
            </w:r>
          </w:p>
          <w:p w:rsidR="0066622A" w:rsidRPr="000479E9" w:rsidRDefault="0066622A" w:rsidP="00100A51">
            <w:pPr>
              <w:numPr>
                <w:ilvl w:val="0"/>
                <w:numId w:val="27"/>
              </w:numPr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экспертная оценка на практике;</w:t>
            </w:r>
          </w:p>
        </w:tc>
      </w:tr>
      <w:tr w:rsidR="00F97325" w:rsidRPr="000F5F90" w:rsidTr="00315901">
        <w:trPr>
          <w:trHeight w:val="20"/>
        </w:trPr>
        <w:tc>
          <w:tcPr>
            <w:tcW w:w="2694" w:type="dxa"/>
          </w:tcPr>
          <w:p w:rsidR="00F97325" w:rsidRPr="000F5F90" w:rsidRDefault="00F97325" w:rsidP="00B66173">
            <w:pPr>
              <w:tabs>
                <w:tab w:val="left" w:pos="2835"/>
              </w:tabs>
              <w:spacing w:line="240" w:lineRule="auto"/>
            </w:pPr>
            <w:proofErr w:type="gramStart"/>
            <w:r w:rsidRPr="000F5F90">
              <w:t>ОК</w:t>
            </w:r>
            <w:proofErr w:type="gramEnd"/>
            <w:r w:rsidRPr="000F5F90">
              <w:t xml:space="preserve"> 7. Содействовать сохранению окружа</w:t>
            </w:r>
            <w:r w:rsidRPr="000F5F90">
              <w:t>ю</w:t>
            </w:r>
            <w:r w:rsidRPr="000F5F90">
              <w:t>щей среды, ресурсосб</w:t>
            </w:r>
            <w:r w:rsidRPr="000F5F90">
              <w:t>е</w:t>
            </w:r>
            <w:r w:rsidRPr="000F5F90">
              <w:t>режению, эффективно действовать в чрезв</w:t>
            </w:r>
            <w:r w:rsidRPr="000F5F90">
              <w:t>ы</w:t>
            </w:r>
            <w:r w:rsidRPr="000F5F90">
              <w:t>чайных ситуациях.</w:t>
            </w:r>
          </w:p>
        </w:tc>
        <w:tc>
          <w:tcPr>
            <w:tcW w:w="4252" w:type="dxa"/>
          </w:tcPr>
          <w:p w:rsidR="00F97325" w:rsidRPr="000F5F90" w:rsidRDefault="00F97325" w:rsidP="00F97325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>принятие на себя ответственности за сохранение окружающей ср</w:t>
            </w:r>
            <w:r w:rsidRPr="000F5F90">
              <w:t>е</w:t>
            </w:r>
            <w:r w:rsidRPr="000F5F90">
              <w:t>ды;</w:t>
            </w:r>
          </w:p>
          <w:p w:rsidR="00F97325" w:rsidRPr="000F5F90" w:rsidRDefault="00F97325" w:rsidP="00F9732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 w:rsidRPr="000F5F90">
              <w:t>объективность оценки риска в принятии решений в чрезвыча</w:t>
            </w:r>
            <w:r w:rsidRPr="000F5F90">
              <w:t>й</w:t>
            </w:r>
            <w:r w:rsidRPr="000F5F90">
              <w:t>ных ситуациях;</w:t>
            </w:r>
          </w:p>
          <w:p w:rsidR="00F97325" w:rsidRPr="000F5F90" w:rsidRDefault="00F97325" w:rsidP="00B66173">
            <w:pPr>
              <w:spacing w:line="240" w:lineRule="auto"/>
              <w:rPr>
                <w:i/>
              </w:rPr>
            </w:pPr>
          </w:p>
        </w:tc>
        <w:tc>
          <w:tcPr>
            <w:tcW w:w="3084" w:type="dxa"/>
          </w:tcPr>
          <w:p w:rsidR="00F97325" w:rsidRPr="000F5F90" w:rsidRDefault="00F97325" w:rsidP="00F9732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самооценка, педагог</w:t>
            </w:r>
            <w:r w:rsidRPr="000F5F90">
              <w:t>и</w:t>
            </w:r>
            <w:r w:rsidRPr="000F5F90">
              <w:t xml:space="preserve">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</w:t>
            </w:r>
            <w:proofErr w:type="gramStart"/>
            <w:r w:rsidRPr="000F5F90">
              <w:t>ОК</w:t>
            </w:r>
            <w:proofErr w:type="gramEnd"/>
            <w:r w:rsidRPr="000F5F90">
              <w:t>;</w:t>
            </w:r>
          </w:p>
          <w:p w:rsidR="00F97325" w:rsidRPr="000F5F90" w:rsidRDefault="00F97325" w:rsidP="00F97325">
            <w:pPr>
              <w:numPr>
                <w:ilvl w:val="0"/>
                <w:numId w:val="26"/>
              </w:numPr>
              <w:spacing w:line="240" w:lineRule="auto"/>
            </w:pPr>
            <w:r w:rsidRPr="000F5F90">
              <w:t>экспертное наблюдение на практике;</w:t>
            </w:r>
          </w:p>
          <w:p w:rsidR="00F97325" w:rsidRPr="000F5F90" w:rsidRDefault="00F97325" w:rsidP="00F97325">
            <w:pPr>
              <w:numPr>
                <w:ilvl w:val="0"/>
                <w:numId w:val="26"/>
              </w:numPr>
              <w:spacing w:line="240" w:lineRule="auto"/>
              <w:rPr>
                <w:b/>
                <w:bCs/>
              </w:rPr>
            </w:pPr>
            <w:r w:rsidRPr="000F5F90">
              <w:t>экзамен по професси</w:t>
            </w:r>
            <w:r w:rsidRPr="000F5F90">
              <w:t>о</w:t>
            </w:r>
            <w:r w:rsidRPr="000F5F90">
              <w:t>нальному модулю.</w:t>
            </w:r>
          </w:p>
        </w:tc>
      </w:tr>
      <w:tr w:rsidR="00F97325" w:rsidRPr="000F5F90" w:rsidTr="00315901">
        <w:trPr>
          <w:trHeight w:val="20"/>
        </w:trPr>
        <w:tc>
          <w:tcPr>
            <w:tcW w:w="2694" w:type="dxa"/>
          </w:tcPr>
          <w:p w:rsidR="00F97325" w:rsidRPr="000F5F90" w:rsidRDefault="00F97325" w:rsidP="00B66173">
            <w:pPr>
              <w:tabs>
                <w:tab w:val="left" w:pos="2835"/>
              </w:tabs>
              <w:spacing w:line="240" w:lineRule="auto"/>
            </w:pPr>
            <w:proofErr w:type="gramStart"/>
            <w:r w:rsidRPr="000F5F90">
              <w:t>ОК</w:t>
            </w:r>
            <w:proofErr w:type="gramEnd"/>
            <w:r w:rsidRPr="000F5F90">
              <w:t xml:space="preserve"> 8. Использовать средства физической культуры для сохран</w:t>
            </w:r>
            <w:r w:rsidRPr="000F5F90">
              <w:t>е</w:t>
            </w:r>
            <w:r w:rsidRPr="000F5F90">
              <w:lastRenderedPageBreak/>
              <w:t>ния и укрепления зд</w:t>
            </w:r>
            <w:r w:rsidRPr="000F5F90">
              <w:t>о</w:t>
            </w:r>
            <w:r w:rsidRPr="000F5F90">
              <w:t>ровья в процессе пр</w:t>
            </w:r>
            <w:r w:rsidRPr="000F5F90">
              <w:t>о</w:t>
            </w:r>
            <w:r w:rsidRPr="000F5F90">
              <w:t>фессиональной де</w:t>
            </w:r>
            <w:r w:rsidRPr="000F5F90">
              <w:t>я</w:t>
            </w:r>
            <w:r w:rsidRPr="000F5F90">
              <w:t>тельности и поддерж</w:t>
            </w:r>
            <w:r w:rsidRPr="000F5F90">
              <w:t>а</w:t>
            </w:r>
            <w:r w:rsidRPr="000F5F90">
              <w:t>ния необходимого уровня физической подготовленности.</w:t>
            </w:r>
          </w:p>
        </w:tc>
        <w:tc>
          <w:tcPr>
            <w:tcW w:w="4252" w:type="dxa"/>
          </w:tcPr>
          <w:p w:rsidR="00F97325" w:rsidRPr="000B783D" w:rsidRDefault="00F97325" w:rsidP="00F97325">
            <w:pPr>
              <w:pStyle w:val="Default"/>
              <w:numPr>
                <w:ilvl w:val="0"/>
                <w:numId w:val="42"/>
              </w:numPr>
            </w:pPr>
            <w:r w:rsidRPr="000B783D">
              <w:lastRenderedPageBreak/>
              <w:t>применение здоровьесберегающих технологий в профессиональной деятельности</w:t>
            </w:r>
            <w:r w:rsidR="000B783D">
              <w:t>;</w:t>
            </w:r>
          </w:p>
        </w:tc>
        <w:tc>
          <w:tcPr>
            <w:tcW w:w="3084" w:type="dxa"/>
          </w:tcPr>
          <w:p w:rsidR="00F97325" w:rsidRPr="000F5F90" w:rsidRDefault="00F97325" w:rsidP="00F9732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самооценка, педагог</w:t>
            </w:r>
            <w:r w:rsidRPr="000F5F90">
              <w:t>и</w:t>
            </w:r>
            <w:r w:rsidRPr="000F5F90">
              <w:t xml:space="preserve">ческая рефлексия </w:t>
            </w:r>
            <w:proofErr w:type="spellStart"/>
            <w:r w:rsidRPr="000F5F90">
              <w:t>сформированности</w:t>
            </w:r>
            <w:proofErr w:type="spellEnd"/>
            <w:r w:rsidRPr="000F5F90">
              <w:t xml:space="preserve"> </w:t>
            </w:r>
            <w:proofErr w:type="gramStart"/>
            <w:r w:rsidRPr="000F5F90">
              <w:t>ОК</w:t>
            </w:r>
            <w:proofErr w:type="gramEnd"/>
            <w:r w:rsidRPr="000F5F90">
              <w:t>;</w:t>
            </w:r>
          </w:p>
          <w:p w:rsidR="00F97325" w:rsidRPr="000F5F90" w:rsidRDefault="00F97325" w:rsidP="00F97325">
            <w:pPr>
              <w:numPr>
                <w:ilvl w:val="0"/>
                <w:numId w:val="26"/>
              </w:numPr>
              <w:spacing w:line="240" w:lineRule="auto"/>
            </w:pPr>
            <w:r w:rsidRPr="000F5F90">
              <w:lastRenderedPageBreak/>
              <w:t>экспертное наблюдение на практике;</w:t>
            </w:r>
          </w:p>
          <w:p w:rsidR="00F97325" w:rsidRPr="000F5F90" w:rsidRDefault="00F97325" w:rsidP="00F97325">
            <w:pPr>
              <w:numPr>
                <w:ilvl w:val="0"/>
                <w:numId w:val="26"/>
              </w:numPr>
              <w:spacing w:line="240" w:lineRule="auto"/>
              <w:rPr>
                <w:b/>
                <w:bCs/>
              </w:rPr>
            </w:pPr>
            <w:r w:rsidRPr="000F5F90">
              <w:t>экзамен по професси</w:t>
            </w:r>
            <w:r w:rsidRPr="000F5F90">
              <w:t>о</w:t>
            </w:r>
            <w:r w:rsidRPr="000F5F90">
              <w:t>нальному модулю.</w:t>
            </w:r>
          </w:p>
        </w:tc>
      </w:tr>
      <w:tr w:rsidR="00F97325" w:rsidRPr="000F5F90" w:rsidTr="00315901">
        <w:trPr>
          <w:trHeight w:val="20"/>
        </w:trPr>
        <w:tc>
          <w:tcPr>
            <w:tcW w:w="2694" w:type="dxa"/>
          </w:tcPr>
          <w:p w:rsidR="00F97325" w:rsidRPr="000479E9" w:rsidRDefault="00F97325" w:rsidP="000479E9">
            <w:pPr>
              <w:spacing w:line="240" w:lineRule="auto"/>
              <w:ind w:right="176"/>
              <w:rPr>
                <w:i/>
                <w:szCs w:val="24"/>
              </w:rPr>
            </w:pPr>
            <w:proofErr w:type="gramStart"/>
            <w:r w:rsidRPr="000479E9">
              <w:rPr>
                <w:szCs w:val="24"/>
              </w:rPr>
              <w:lastRenderedPageBreak/>
              <w:t>ОК</w:t>
            </w:r>
            <w:proofErr w:type="gramEnd"/>
            <w:r w:rsidRPr="000479E9">
              <w:rPr>
                <w:szCs w:val="24"/>
              </w:rPr>
              <w:t xml:space="preserve"> 9. Использовать информационные технологии в профе</w:t>
            </w:r>
            <w:r w:rsidRPr="000479E9">
              <w:rPr>
                <w:szCs w:val="24"/>
              </w:rPr>
              <w:t>с</w:t>
            </w:r>
            <w:r w:rsidRPr="000479E9">
              <w:rPr>
                <w:szCs w:val="24"/>
              </w:rPr>
              <w:t>сиональной деятел</w:t>
            </w:r>
            <w:r w:rsidRPr="000479E9">
              <w:rPr>
                <w:szCs w:val="24"/>
              </w:rPr>
              <w:t>ь</w:t>
            </w:r>
            <w:r w:rsidRPr="000479E9">
              <w:rPr>
                <w:szCs w:val="24"/>
              </w:rPr>
              <w:t>ности.</w:t>
            </w:r>
          </w:p>
        </w:tc>
        <w:tc>
          <w:tcPr>
            <w:tcW w:w="4252" w:type="dxa"/>
          </w:tcPr>
          <w:p w:rsidR="00F97325" w:rsidRPr="000479E9" w:rsidRDefault="00F97325" w:rsidP="00100A51">
            <w:pPr>
              <w:numPr>
                <w:ilvl w:val="0"/>
                <w:numId w:val="30"/>
              </w:numPr>
              <w:spacing w:line="240" w:lineRule="auto"/>
              <w:ind w:right="176"/>
              <w:rPr>
                <w:i/>
                <w:szCs w:val="24"/>
              </w:rPr>
            </w:pPr>
            <w:r w:rsidRPr="000479E9">
              <w:rPr>
                <w:szCs w:val="24"/>
              </w:rPr>
              <w:t>эффективность владения  ИКТ технологиями в профессионал</w:t>
            </w:r>
            <w:r w:rsidRPr="000479E9">
              <w:rPr>
                <w:szCs w:val="24"/>
              </w:rPr>
              <w:t>ь</w:t>
            </w:r>
            <w:r w:rsidRPr="000479E9">
              <w:rPr>
                <w:szCs w:val="24"/>
              </w:rPr>
              <w:t xml:space="preserve">ной деятельности </w:t>
            </w:r>
          </w:p>
        </w:tc>
        <w:tc>
          <w:tcPr>
            <w:tcW w:w="3084" w:type="dxa"/>
          </w:tcPr>
          <w:p w:rsidR="00F97325" w:rsidRPr="000479E9" w:rsidRDefault="00F97325" w:rsidP="00100A5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самооценка, педаг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 xml:space="preserve">гическая рефлексия </w:t>
            </w:r>
            <w:proofErr w:type="spellStart"/>
            <w:r w:rsidRPr="000479E9">
              <w:rPr>
                <w:szCs w:val="24"/>
              </w:rPr>
              <w:t>сформированности</w:t>
            </w:r>
            <w:proofErr w:type="spellEnd"/>
            <w:r w:rsidRPr="000479E9">
              <w:rPr>
                <w:szCs w:val="24"/>
              </w:rPr>
              <w:t xml:space="preserve"> </w:t>
            </w:r>
            <w:proofErr w:type="gramStart"/>
            <w:r w:rsidRPr="000479E9">
              <w:rPr>
                <w:szCs w:val="24"/>
              </w:rPr>
              <w:t>ОК</w:t>
            </w:r>
            <w:proofErr w:type="gramEnd"/>
            <w:r w:rsidRPr="000479E9">
              <w:rPr>
                <w:szCs w:val="24"/>
              </w:rPr>
              <w:t>;</w:t>
            </w:r>
          </w:p>
          <w:p w:rsidR="00F97325" w:rsidRPr="000479E9" w:rsidRDefault="00F97325" w:rsidP="00100A51">
            <w:pPr>
              <w:numPr>
                <w:ilvl w:val="0"/>
                <w:numId w:val="26"/>
              </w:numPr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экспертное наблюд</w:t>
            </w:r>
            <w:r w:rsidRPr="000479E9">
              <w:rPr>
                <w:szCs w:val="24"/>
              </w:rPr>
              <w:t>е</w:t>
            </w:r>
            <w:r w:rsidRPr="000479E9">
              <w:rPr>
                <w:szCs w:val="24"/>
              </w:rPr>
              <w:t>ние на практике;</w:t>
            </w:r>
          </w:p>
          <w:p w:rsidR="00F97325" w:rsidRPr="000479E9" w:rsidRDefault="00F97325" w:rsidP="00100A51">
            <w:pPr>
              <w:numPr>
                <w:ilvl w:val="0"/>
                <w:numId w:val="26"/>
              </w:numPr>
              <w:spacing w:line="240" w:lineRule="auto"/>
              <w:ind w:right="176"/>
              <w:rPr>
                <w:b/>
                <w:bCs/>
                <w:szCs w:val="24"/>
              </w:rPr>
            </w:pPr>
            <w:r w:rsidRPr="000479E9">
              <w:rPr>
                <w:szCs w:val="24"/>
              </w:rPr>
              <w:t>экзамен по професс</w:t>
            </w:r>
            <w:r w:rsidRPr="000479E9">
              <w:rPr>
                <w:szCs w:val="24"/>
              </w:rPr>
              <w:t>и</w:t>
            </w:r>
            <w:r w:rsidRPr="000479E9">
              <w:rPr>
                <w:szCs w:val="24"/>
              </w:rPr>
              <w:t>ональному модулю.</w:t>
            </w:r>
          </w:p>
        </w:tc>
      </w:tr>
      <w:tr w:rsidR="00F97325" w:rsidRPr="000F5F90" w:rsidTr="00315901">
        <w:trPr>
          <w:trHeight w:val="20"/>
        </w:trPr>
        <w:tc>
          <w:tcPr>
            <w:tcW w:w="2694" w:type="dxa"/>
          </w:tcPr>
          <w:p w:rsidR="00F97325" w:rsidRPr="000479E9" w:rsidRDefault="00F97325" w:rsidP="000479E9">
            <w:pPr>
              <w:spacing w:line="240" w:lineRule="auto"/>
              <w:ind w:right="176"/>
              <w:rPr>
                <w:i/>
                <w:szCs w:val="24"/>
              </w:rPr>
            </w:pPr>
            <w:proofErr w:type="gramStart"/>
            <w:r w:rsidRPr="000479E9">
              <w:rPr>
                <w:szCs w:val="24"/>
              </w:rPr>
              <w:t>ОК</w:t>
            </w:r>
            <w:proofErr w:type="gramEnd"/>
            <w:r w:rsidRPr="000479E9">
              <w:rPr>
                <w:szCs w:val="24"/>
              </w:rPr>
              <w:t xml:space="preserve">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</w:tcPr>
          <w:p w:rsidR="00F97325" w:rsidRPr="000479E9" w:rsidRDefault="00F97325" w:rsidP="00100A51">
            <w:pPr>
              <w:pStyle w:val="Default"/>
              <w:widowControl w:val="0"/>
              <w:numPr>
                <w:ilvl w:val="0"/>
                <w:numId w:val="31"/>
              </w:numPr>
              <w:ind w:left="317" w:right="176"/>
            </w:pPr>
            <w:r w:rsidRPr="000479E9">
              <w:t xml:space="preserve">эффективность владения </w:t>
            </w:r>
            <w:proofErr w:type="gramStart"/>
            <w:r w:rsidRPr="000479E9">
              <w:t>госуда</w:t>
            </w:r>
            <w:r w:rsidRPr="000479E9">
              <w:t>р</w:t>
            </w:r>
            <w:r w:rsidRPr="000479E9">
              <w:t>ственным</w:t>
            </w:r>
            <w:proofErr w:type="gramEnd"/>
            <w:r w:rsidRPr="000479E9">
              <w:t xml:space="preserve"> и иностранным язык</w:t>
            </w:r>
            <w:r w:rsidRPr="000479E9">
              <w:t>а</w:t>
            </w:r>
            <w:r w:rsidRPr="000479E9">
              <w:t>ми для пользования професси</w:t>
            </w:r>
            <w:r w:rsidRPr="000479E9">
              <w:t>о</w:t>
            </w:r>
            <w:r w:rsidRPr="000479E9">
              <w:t>нальной документацией выполн</w:t>
            </w:r>
            <w:r w:rsidRPr="000479E9">
              <w:t>е</w:t>
            </w:r>
            <w:r w:rsidRPr="000479E9">
              <w:t xml:space="preserve">ние единых требований к </w:t>
            </w:r>
          </w:p>
        </w:tc>
        <w:tc>
          <w:tcPr>
            <w:tcW w:w="3084" w:type="dxa"/>
          </w:tcPr>
          <w:p w:rsidR="00F97325" w:rsidRPr="000479E9" w:rsidRDefault="00F97325" w:rsidP="00100A5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самооценка, педаг</w:t>
            </w:r>
            <w:r w:rsidRPr="000479E9">
              <w:rPr>
                <w:szCs w:val="24"/>
              </w:rPr>
              <w:t>о</w:t>
            </w:r>
            <w:r w:rsidRPr="000479E9">
              <w:rPr>
                <w:szCs w:val="24"/>
              </w:rPr>
              <w:t xml:space="preserve">гическая рефлексия </w:t>
            </w:r>
            <w:proofErr w:type="spellStart"/>
            <w:r w:rsidRPr="000479E9">
              <w:rPr>
                <w:szCs w:val="24"/>
              </w:rPr>
              <w:t>сформированности</w:t>
            </w:r>
            <w:proofErr w:type="spellEnd"/>
            <w:r w:rsidRPr="000479E9">
              <w:rPr>
                <w:szCs w:val="24"/>
              </w:rPr>
              <w:t xml:space="preserve"> </w:t>
            </w:r>
            <w:proofErr w:type="gramStart"/>
            <w:r w:rsidRPr="000479E9">
              <w:rPr>
                <w:szCs w:val="24"/>
              </w:rPr>
              <w:t>ОК</w:t>
            </w:r>
            <w:proofErr w:type="gramEnd"/>
            <w:r w:rsidRPr="000479E9">
              <w:rPr>
                <w:szCs w:val="24"/>
              </w:rPr>
              <w:t>;</w:t>
            </w:r>
          </w:p>
          <w:p w:rsidR="00F97325" w:rsidRPr="000479E9" w:rsidRDefault="00F97325" w:rsidP="00100A51">
            <w:pPr>
              <w:numPr>
                <w:ilvl w:val="0"/>
                <w:numId w:val="26"/>
              </w:numPr>
              <w:spacing w:line="240" w:lineRule="auto"/>
              <w:ind w:right="176"/>
              <w:rPr>
                <w:szCs w:val="24"/>
              </w:rPr>
            </w:pPr>
            <w:r w:rsidRPr="000479E9">
              <w:rPr>
                <w:szCs w:val="24"/>
              </w:rPr>
              <w:t>экспертное наблюд</w:t>
            </w:r>
            <w:r w:rsidRPr="000479E9">
              <w:rPr>
                <w:szCs w:val="24"/>
              </w:rPr>
              <w:t>е</w:t>
            </w:r>
            <w:r w:rsidRPr="000479E9">
              <w:rPr>
                <w:szCs w:val="24"/>
              </w:rPr>
              <w:t>ние на практике;</w:t>
            </w:r>
          </w:p>
          <w:p w:rsidR="00F97325" w:rsidRPr="000479E9" w:rsidRDefault="00F97325" w:rsidP="00100A51">
            <w:pPr>
              <w:numPr>
                <w:ilvl w:val="0"/>
                <w:numId w:val="26"/>
              </w:numPr>
              <w:spacing w:line="240" w:lineRule="auto"/>
              <w:ind w:right="176"/>
              <w:rPr>
                <w:b/>
                <w:bCs/>
                <w:szCs w:val="24"/>
              </w:rPr>
            </w:pPr>
            <w:r w:rsidRPr="000479E9">
              <w:rPr>
                <w:szCs w:val="24"/>
              </w:rPr>
              <w:t>экзамен по професс</w:t>
            </w:r>
            <w:r w:rsidRPr="000479E9">
              <w:rPr>
                <w:szCs w:val="24"/>
              </w:rPr>
              <w:t>и</w:t>
            </w:r>
            <w:r w:rsidRPr="000479E9">
              <w:rPr>
                <w:szCs w:val="24"/>
              </w:rPr>
              <w:t>ональному модулю.</w:t>
            </w:r>
          </w:p>
        </w:tc>
      </w:tr>
      <w:tr w:rsidR="00A83994" w:rsidRPr="000F5F90" w:rsidTr="005D67A1">
        <w:trPr>
          <w:trHeight w:val="20"/>
        </w:trPr>
        <w:tc>
          <w:tcPr>
            <w:tcW w:w="10030" w:type="dxa"/>
            <w:gridSpan w:val="3"/>
          </w:tcPr>
          <w:p w:rsidR="00A83994" w:rsidRPr="000479E9" w:rsidRDefault="00A83994" w:rsidP="00A83994">
            <w:pPr>
              <w:autoSpaceDE w:val="0"/>
              <w:autoSpaceDN w:val="0"/>
              <w:adjustRightInd w:val="0"/>
              <w:spacing w:line="240" w:lineRule="auto"/>
              <w:ind w:left="360" w:right="176"/>
              <w:rPr>
                <w:szCs w:val="24"/>
              </w:rPr>
            </w:pPr>
            <w:r w:rsidRPr="001C0D01">
              <w:rPr>
                <w:bCs/>
              </w:rPr>
              <w:t>В ходе оценивания учитываются личностные результаты.</w:t>
            </w:r>
          </w:p>
        </w:tc>
      </w:tr>
    </w:tbl>
    <w:p w:rsidR="0066622A" w:rsidRPr="000F5F90" w:rsidRDefault="0066622A" w:rsidP="0066622A">
      <w:pPr>
        <w:spacing w:line="240" w:lineRule="auto"/>
      </w:pPr>
    </w:p>
    <w:p w:rsidR="000479E9" w:rsidRDefault="000479E9" w:rsidP="000479E9">
      <w:pPr>
        <w:spacing w:line="360" w:lineRule="auto"/>
        <w:rPr>
          <w:b/>
        </w:rPr>
      </w:pPr>
    </w:p>
    <w:p w:rsidR="000479E9" w:rsidRPr="0073150E" w:rsidRDefault="000479E9" w:rsidP="000479E9">
      <w:pPr>
        <w:spacing w:line="360" w:lineRule="auto"/>
        <w:rPr>
          <w:b/>
        </w:rPr>
      </w:pPr>
      <w:r w:rsidRPr="0073150E">
        <w:rPr>
          <w:b/>
        </w:rPr>
        <w:t xml:space="preserve">Разработчики: </w:t>
      </w:r>
      <w:r w:rsidRPr="0073150E">
        <w:rPr>
          <w:b/>
        </w:rPr>
        <w:tab/>
      </w:r>
    </w:p>
    <w:p w:rsidR="000479E9" w:rsidRPr="0073150E" w:rsidRDefault="000479E9" w:rsidP="000479E9"/>
    <w:p w:rsidR="000479E9" w:rsidRPr="0073150E" w:rsidRDefault="000479E9" w:rsidP="000479E9">
      <w:pPr>
        <w:rPr>
          <w:kern w:val="28"/>
        </w:rPr>
      </w:pPr>
      <w:r w:rsidRPr="0073150E">
        <w:rPr>
          <w:kern w:val="28"/>
        </w:rPr>
        <w:t xml:space="preserve">БПОУ РА </w:t>
      </w:r>
    </w:p>
    <w:p w:rsidR="000479E9" w:rsidRPr="0073150E" w:rsidRDefault="000479E9" w:rsidP="000479E9">
      <w:pPr>
        <w:rPr>
          <w:kern w:val="28"/>
        </w:rPr>
      </w:pPr>
      <w:r w:rsidRPr="0073150E">
        <w:rPr>
          <w:kern w:val="28"/>
        </w:rPr>
        <w:t xml:space="preserve"> «Горно-Алтайский </w:t>
      </w:r>
    </w:p>
    <w:p w:rsidR="000479E9" w:rsidRPr="0073150E" w:rsidRDefault="000479E9" w:rsidP="000479E9">
      <w:r w:rsidRPr="0073150E">
        <w:rPr>
          <w:kern w:val="28"/>
        </w:rPr>
        <w:t xml:space="preserve"> </w:t>
      </w:r>
      <w:r w:rsidRPr="005F2BE6">
        <w:rPr>
          <w:kern w:val="28"/>
          <w:u w:val="single"/>
        </w:rPr>
        <w:t xml:space="preserve">педагогический колледж»  </w:t>
      </w:r>
      <w:r w:rsidRPr="005F2BE6">
        <w:rPr>
          <w:kern w:val="28"/>
        </w:rPr>
        <w:t xml:space="preserve">            </w:t>
      </w:r>
      <w:r w:rsidRPr="005F2BE6">
        <w:rPr>
          <w:kern w:val="28"/>
          <w:u w:val="single"/>
        </w:rPr>
        <w:t xml:space="preserve">   преподаватель  </w:t>
      </w:r>
      <w:r w:rsidRPr="005F2BE6">
        <w:rPr>
          <w:kern w:val="28"/>
        </w:rPr>
        <w:t xml:space="preserve">                         </w:t>
      </w:r>
      <w:r w:rsidRPr="005F2BE6">
        <w:rPr>
          <w:kern w:val="28"/>
          <w:u w:val="single"/>
        </w:rPr>
        <w:t xml:space="preserve"> </w:t>
      </w:r>
      <w:r>
        <w:rPr>
          <w:kern w:val="28"/>
          <w:u w:val="single"/>
        </w:rPr>
        <w:t>Путинцева А.В</w:t>
      </w:r>
      <w:r w:rsidRPr="0073150E">
        <w:rPr>
          <w:kern w:val="28"/>
        </w:rPr>
        <w:t>.</w:t>
      </w:r>
    </w:p>
    <w:p w:rsidR="000479E9" w:rsidRPr="00F321E6" w:rsidRDefault="000479E9" w:rsidP="000479E9">
      <w:pPr>
        <w:tabs>
          <w:tab w:val="left" w:pos="6150"/>
        </w:tabs>
        <w:rPr>
          <w:color w:val="333333"/>
        </w:rPr>
      </w:pPr>
      <w:r>
        <w:rPr>
          <w:color w:val="333333"/>
        </w:rPr>
        <w:tab/>
        <w:t xml:space="preserve"> </w:t>
      </w:r>
    </w:p>
    <w:p w:rsidR="001E34C9" w:rsidRPr="0073150E" w:rsidRDefault="001E34C9" w:rsidP="001E34C9">
      <w:pPr>
        <w:rPr>
          <w:kern w:val="28"/>
        </w:rPr>
      </w:pPr>
      <w:r w:rsidRPr="0073150E">
        <w:rPr>
          <w:kern w:val="28"/>
        </w:rPr>
        <w:t xml:space="preserve">БПОУ РА </w:t>
      </w:r>
    </w:p>
    <w:p w:rsidR="001E34C9" w:rsidRPr="0073150E" w:rsidRDefault="001E34C9" w:rsidP="001E34C9">
      <w:pPr>
        <w:rPr>
          <w:kern w:val="28"/>
        </w:rPr>
      </w:pPr>
      <w:r w:rsidRPr="0073150E">
        <w:rPr>
          <w:kern w:val="28"/>
        </w:rPr>
        <w:t xml:space="preserve"> «Горно-Алтайский </w:t>
      </w:r>
    </w:p>
    <w:p w:rsidR="001E34C9" w:rsidRPr="0073150E" w:rsidRDefault="001E34C9" w:rsidP="001E34C9">
      <w:r w:rsidRPr="0073150E">
        <w:rPr>
          <w:kern w:val="28"/>
        </w:rPr>
        <w:t xml:space="preserve"> </w:t>
      </w:r>
      <w:r w:rsidRPr="005F2BE6">
        <w:rPr>
          <w:kern w:val="28"/>
          <w:u w:val="single"/>
        </w:rPr>
        <w:t xml:space="preserve">педагогический колледж»  </w:t>
      </w:r>
      <w:r w:rsidRPr="005F2BE6">
        <w:rPr>
          <w:kern w:val="28"/>
        </w:rPr>
        <w:t xml:space="preserve">            </w:t>
      </w:r>
      <w:r w:rsidRPr="005F2BE6">
        <w:rPr>
          <w:kern w:val="28"/>
          <w:u w:val="single"/>
        </w:rPr>
        <w:t xml:space="preserve">   преподаватель  </w:t>
      </w:r>
      <w:r w:rsidRPr="005F2BE6">
        <w:rPr>
          <w:kern w:val="28"/>
        </w:rPr>
        <w:t xml:space="preserve">                         </w:t>
      </w:r>
      <w:r w:rsidRPr="005F2BE6">
        <w:rPr>
          <w:kern w:val="28"/>
          <w:u w:val="single"/>
        </w:rPr>
        <w:t xml:space="preserve"> </w:t>
      </w:r>
      <w:r>
        <w:rPr>
          <w:kern w:val="28"/>
          <w:u w:val="single"/>
        </w:rPr>
        <w:t>Павлова М.В</w:t>
      </w:r>
      <w:r w:rsidRPr="0073150E">
        <w:rPr>
          <w:kern w:val="28"/>
        </w:rPr>
        <w:t>.</w:t>
      </w:r>
    </w:p>
    <w:p w:rsidR="000479E9" w:rsidRDefault="000479E9" w:rsidP="000479E9">
      <w:pPr>
        <w:rPr>
          <w:b/>
          <w:color w:val="333333"/>
        </w:rPr>
      </w:pPr>
    </w:p>
    <w:p w:rsidR="000479E9" w:rsidRDefault="000479E9" w:rsidP="000479E9">
      <w:pPr>
        <w:rPr>
          <w:b/>
          <w:color w:val="333333"/>
        </w:rPr>
      </w:pPr>
    </w:p>
    <w:p w:rsidR="000479E9" w:rsidRPr="0073150E" w:rsidRDefault="000479E9" w:rsidP="000479E9">
      <w:pPr>
        <w:rPr>
          <w:b/>
        </w:rPr>
      </w:pPr>
      <w:r w:rsidRPr="0073150E">
        <w:rPr>
          <w:b/>
        </w:rPr>
        <w:t xml:space="preserve">Эксперты: </w:t>
      </w:r>
    </w:p>
    <w:p w:rsidR="000479E9" w:rsidRPr="0073150E" w:rsidRDefault="000479E9" w:rsidP="000479E9">
      <w:pPr>
        <w:ind w:firstLine="180"/>
      </w:pPr>
      <w:r w:rsidRPr="0073150E">
        <w:t>____________________            ___________________          _________________________</w:t>
      </w:r>
    </w:p>
    <w:p w:rsidR="000479E9" w:rsidRPr="0073150E" w:rsidRDefault="000479E9" w:rsidP="000479E9">
      <w:pPr>
        <w:tabs>
          <w:tab w:val="left" w:pos="6225"/>
        </w:tabs>
      </w:pPr>
      <w:r w:rsidRPr="0073150E">
        <w:t xml:space="preserve">    (место работы)                         (занимаемая должность)              (инициалы, фамилия)</w:t>
      </w:r>
    </w:p>
    <w:p w:rsidR="000479E9" w:rsidRPr="0073150E" w:rsidRDefault="000479E9" w:rsidP="000479E9">
      <w:pPr>
        <w:ind w:firstLine="180"/>
      </w:pPr>
      <w:r w:rsidRPr="0073150E">
        <w:t>__________________            ___________________          _________________________</w:t>
      </w:r>
    </w:p>
    <w:p w:rsidR="000479E9" w:rsidRPr="0073150E" w:rsidRDefault="000479E9" w:rsidP="000479E9">
      <w:pPr>
        <w:tabs>
          <w:tab w:val="left" w:pos="6225"/>
        </w:tabs>
        <w:rPr>
          <w:b/>
        </w:rPr>
      </w:pPr>
      <w:r w:rsidRPr="0073150E">
        <w:t xml:space="preserve">   (место работы)                           (занимаемая должность)             (инициалы, фамилия)</w:t>
      </w:r>
    </w:p>
    <w:p w:rsidR="00477B38" w:rsidRPr="00241394" w:rsidRDefault="00477B38" w:rsidP="000479E9">
      <w:pPr>
        <w:spacing w:line="240" w:lineRule="auto"/>
        <w:rPr>
          <w:rFonts w:eastAsia="Calibri"/>
          <w:b/>
          <w:szCs w:val="24"/>
        </w:rPr>
      </w:pPr>
    </w:p>
    <w:sectPr w:rsidR="00477B38" w:rsidRPr="00241394" w:rsidSect="00200AF7">
      <w:type w:val="continuous"/>
      <w:pgSz w:w="11910" w:h="16840"/>
      <w:pgMar w:top="1120" w:right="460" w:bottom="1400" w:left="1240" w:header="0" w:footer="12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694" w:rsidRDefault="00123694" w:rsidP="00C94794">
      <w:pPr>
        <w:spacing w:line="240" w:lineRule="auto"/>
      </w:pPr>
      <w:r>
        <w:separator/>
      </w:r>
    </w:p>
  </w:endnote>
  <w:endnote w:type="continuationSeparator" w:id="0">
    <w:p w:rsidR="00123694" w:rsidRDefault="00123694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7A1" w:rsidRDefault="005D67A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8315192"/>
      <w:docPartObj>
        <w:docPartGallery w:val="Page Numbers (Bottom of Page)"/>
        <w:docPartUnique/>
      </w:docPartObj>
    </w:sdtPr>
    <w:sdtEndPr/>
    <w:sdtContent>
      <w:p w:rsidR="005D67A1" w:rsidRDefault="005D67A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C23">
          <w:rPr>
            <w:noProof/>
          </w:rPr>
          <w:t>20</w:t>
        </w:r>
        <w:r>
          <w:fldChar w:fldCharType="end"/>
        </w:r>
      </w:p>
    </w:sdtContent>
  </w:sdt>
  <w:p w:rsidR="005D67A1" w:rsidRDefault="005D67A1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7A1" w:rsidRDefault="005D67A1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7A1" w:rsidRPr="004B571B" w:rsidRDefault="005D67A1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246</w:t>
    </w:r>
    <w:r w:rsidRPr="004B571B">
      <w:rPr>
        <w:sz w:val="18"/>
      </w:rPr>
      <w:fldChar w:fldCharType="end"/>
    </w:r>
  </w:p>
  <w:p w:rsidR="005D67A1" w:rsidRDefault="005D67A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694" w:rsidRDefault="00123694" w:rsidP="00C94794">
      <w:pPr>
        <w:spacing w:line="240" w:lineRule="auto"/>
      </w:pPr>
      <w:r>
        <w:separator/>
      </w:r>
    </w:p>
  </w:footnote>
  <w:footnote w:type="continuationSeparator" w:id="0">
    <w:p w:rsidR="00123694" w:rsidRDefault="00123694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7A1" w:rsidRDefault="005D67A1" w:rsidP="007813C0">
    <w:pPr>
      <w:pStyle w:val="af0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:rsidR="005D67A1" w:rsidRDefault="005D67A1" w:rsidP="007813C0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7A1" w:rsidRDefault="005D67A1">
    <w:pPr>
      <w:pStyle w:val="af0"/>
      <w:jc w:val="right"/>
    </w:pPr>
  </w:p>
  <w:p w:rsidR="005D67A1" w:rsidRPr="001357E2" w:rsidRDefault="005D67A1" w:rsidP="007813C0">
    <w:pPr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7A1" w:rsidRDefault="005D67A1">
    <w:pPr>
      <w:pStyle w:val="af0"/>
      <w:jc w:val="right"/>
    </w:pPr>
  </w:p>
  <w:p w:rsidR="005D67A1" w:rsidRDefault="005D67A1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5E01BA2"/>
    <w:multiLevelType w:val="hybridMultilevel"/>
    <w:tmpl w:val="8E3E6C44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774CA"/>
    <w:multiLevelType w:val="hybridMultilevel"/>
    <w:tmpl w:val="842C1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23E9C"/>
    <w:multiLevelType w:val="hybridMultilevel"/>
    <w:tmpl w:val="4008CC8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A25B88"/>
    <w:multiLevelType w:val="hybridMultilevel"/>
    <w:tmpl w:val="2E76AEB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445BD5"/>
    <w:multiLevelType w:val="hybridMultilevel"/>
    <w:tmpl w:val="929E1DD6"/>
    <w:lvl w:ilvl="0" w:tplc="E0B2A470">
      <w:numFmt w:val="bullet"/>
      <w:lvlText w:val=""/>
      <w:lvlJc w:val="left"/>
      <w:pPr>
        <w:ind w:left="101" w:hanging="19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C06A624">
      <w:numFmt w:val="bullet"/>
      <w:lvlText w:val=""/>
      <w:lvlJc w:val="left"/>
      <w:pPr>
        <w:ind w:left="703" w:hanging="19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C3CD5DC">
      <w:numFmt w:val="bullet"/>
      <w:lvlText w:val="•"/>
      <w:lvlJc w:val="left"/>
      <w:pPr>
        <w:ind w:left="1603" w:hanging="197"/>
      </w:pPr>
      <w:rPr>
        <w:rFonts w:hint="default"/>
        <w:lang w:val="ru-RU" w:eastAsia="en-US" w:bidi="ar-SA"/>
      </w:rPr>
    </w:lvl>
    <w:lvl w:ilvl="3" w:tplc="FBA44CAA">
      <w:numFmt w:val="bullet"/>
      <w:lvlText w:val="•"/>
      <w:lvlJc w:val="left"/>
      <w:pPr>
        <w:ind w:left="2507" w:hanging="197"/>
      </w:pPr>
      <w:rPr>
        <w:rFonts w:hint="default"/>
        <w:lang w:val="ru-RU" w:eastAsia="en-US" w:bidi="ar-SA"/>
      </w:rPr>
    </w:lvl>
    <w:lvl w:ilvl="4" w:tplc="82660102">
      <w:numFmt w:val="bullet"/>
      <w:lvlText w:val="•"/>
      <w:lvlJc w:val="left"/>
      <w:pPr>
        <w:ind w:left="3411" w:hanging="197"/>
      </w:pPr>
      <w:rPr>
        <w:rFonts w:hint="default"/>
        <w:lang w:val="ru-RU" w:eastAsia="en-US" w:bidi="ar-SA"/>
      </w:rPr>
    </w:lvl>
    <w:lvl w:ilvl="5" w:tplc="F89E57A6">
      <w:numFmt w:val="bullet"/>
      <w:lvlText w:val="•"/>
      <w:lvlJc w:val="left"/>
      <w:pPr>
        <w:ind w:left="4315" w:hanging="197"/>
      </w:pPr>
      <w:rPr>
        <w:rFonts w:hint="default"/>
        <w:lang w:val="ru-RU" w:eastAsia="en-US" w:bidi="ar-SA"/>
      </w:rPr>
    </w:lvl>
    <w:lvl w:ilvl="6" w:tplc="0DFCCC62">
      <w:numFmt w:val="bullet"/>
      <w:lvlText w:val="•"/>
      <w:lvlJc w:val="left"/>
      <w:pPr>
        <w:ind w:left="5218" w:hanging="197"/>
      </w:pPr>
      <w:rPr>
        <w:rFonts w:hint="default"/>
        <w:lang w:val="ru-RU" w:eastAsia="en-US" w:bidi="ar-SA"/>
      </w:rPr>
    </w:lvl>
    <w:lvl w:ilvl="7" w:tplc="8724D0F2">
      <w:numFmt w:val="bullet"/>
      <w:lvlText w:val="•"/>
      <w:lvlJc w:val="left"/>
      <w:pPr>
        <w:ind w:left="6122" w:hanging="197"/>
      </w:pPr>
      <w:rPr>
        <w:rFonts w:hint="default"/>
        <w:lang w:val="ru-RU" w:eastAsia="en-US" w:bidi="ar-SA"/>
      </w:rPr>
    </w:lvl>
    <w:lvl w:ilvl="8" w:tplc="624C65D8">
      <w:numFmt w:val="bullet"/>
      <w:lvlText w:val="•"/>
      <w:lvlJc w:val="left"/>
      <w:pPr>
        <w:ind w:left="7026" w:hanging="197"/>
      </w:pPr>
      <w:rPr>
        <w:rFonts w:hint="default"/>
        <w:lang w:val="ru-RU" w:eastAsia="en-US" w:bidi="ar-SA"/>
      </w:rPr>
    </w:lvl>
  </w:abstractNum>
  <w:abstractNum w:abstractNumId="6">
    <w:nsid w:val="15B73128"/>
    <w:multiLevelType w:val="multilevel"/>
    <w:tmpl w:val="A2CE61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5EB01C8"/>
    <w:multiLevelType w:val="hybridMultilevel"/>
    <w:tmpl w:val="5148B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3F04C1"/>
    <w:multiLevelType w:val="hybridMultilevel"/>
    <w:tmpl w:val="35E85146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924C98"/>
    <w:multiLevelType w:val="hybridMultilevel"/>
    <w:tmpl w:val="3FFCF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D20AD"/>
    <w:multiLevelType w:val="hybridMultilevel"/>
    <w:tmpl w:val="14041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633EC"/>
    <w:multiLevelType w:val="hybridMultilevel"/>
    <w:tmpl w:val="2C66AF5C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C37BBF"/>
    <w:multiLevelType w:val="multilevel"/>
    <w:tmpl w:val="377CE90C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43B1A82"/>
    <w:multiLevelType w:val="hybridMultilevel"/>
    <w:tmpl w:val="6C50B9B4"/>
    <w:lvl w:ilvl="0" w:tplc="589A9C8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180ED7"/>
    <w:multiLevelType w:val="hybridMultilevel"/>
    <w:tmpl w:val="1D44129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B470164"/>
    <w:multiLevelType w:val="hybridMultilevel"/>
    <w:tmpl w:val="1C045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1672BD"/>
    <w:multiLevelType w:val="hybridMultilevel"/>
    <w:tmpl w:val="F6A6079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012CE7"/>
    <w:multiLevelType w:val="hybridMultilevel"/>
    <w:tmpl w:val="316ECF2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1037AB9"/>
    <w:multiLevelType w:val="hybridMultilevel"/>
    <w:tmpl w:val="B97695DA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71F5E67"/>
    <w:multiLevelType w:val="hybridMultilevel"/>
    <w:tmpl w:val="D1506E4A"/>
    <w:lvl w:ilvl="0" w:tplc="0419000F">
      <w:start w:val="1"/>
      <w:numFmt w:val="decimal"/>
      <w:lvlText w:val="%1.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0">
    <w:nsid w:val="37741DD8"/>
    <w:multiLevelType w:val="multilevel"/>
    <w:tmpl w:val="411A1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3E033AA5"/>
    <w:multiLevelType w:val="hybridMultilevel"/>
    <w:tmpl w:val="0C4C3504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085A60"/>
    <w:multiLevelType w:val="hybridMultilevel"/>
    <w:tmpl w:val="DF508DC8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FD042F2"/>
    <w:multiLevelType w:val="hybridMultilevel"/>
    <w:tmpl w:val="FECC856C"/>
    <w:lvl w:ilvl="0" w:tplc="589A9C8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AE7F56"/>
    <w:multiLevelType w:val="multilevel"/>
    <w:tmpl w:val="A0EE5C8E"/>
    <w:lvl w:ilvl="0">
      <w:start w:val="1"/>
      <w:numFmt w:val="decimal"/>
      <w:lvlText w:val="%1"/>
      <w:lvlJc w:val="left"/>
      <w:pPr>
        <w:ind w:left="1834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834" w:hanging="420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420"/>
      </w:pPr>
      <w:rPr>
        <w:rFonts w:hint="default"/>
        <w:lang w:val="ru-RU" w:eastAsia="en-US" w:bidi="ar-SA"/>
      </w:rPr>
    </w:lvl>
  </w:abstractNum>
  <w:abstractNum w:abstractNumId="25">
    <w:nsid w:val="49C309D7"/>
    <w:multiLevelType w:val="hybridMultilevel"/>
    <w:tmpl w:val="4CE20156"/>
    <w:lvl w:ilvl="0" w:tplc="0000000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C7A2CB2"/>
    <w:multiLevelType w:val="multilevel"/>
    <w:tmpl w:val="574A1A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E6F37DD"/>
    <w:multiLevelType w:val="multilevel"/>
    <w:tmpl w:val="411A1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8">
    <w:nsid w:val="5721436C"/>
    <w:multiLevelType w:val="hybridMultilevel"/>
    <w:tmpl w:val="7F960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15F5A"/>
    <w:multiLevelType w:val="hybridMultilevel"/>
    <w:tmpl w:val="CE7860BA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CD825D7"/>
    <w:multiLevelType w:val="hybridMultilevel"/>
    <w:tmpl w:val="9F228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674010"/>
    <w:multiLevelType w:val="hybridMultilevel"/>
    <w:tmpl w:val="47560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4C0CC4"/>
    <w:multiLevelType w:val="hybridMultilevel"/>
    <w:tmpl w:val="EA94F556"/>
    <w:lvl w:ilvl="0" w:tplc="844A6B5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75625E4"/>
    <w:multiLevelType w:val="hybridMultilevel"/>
    <w:tmpl w:val="175A1CD0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C6528BA"/>
    <w:multiLevelType w:val="hybridMultilevel"/>
    <w:tmpl w:val="30767AE8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F5D0DA8"/>
    <w:multiLevelType w:val="multilevel"/>
    <w:tmpl w:val="8A4607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71A064CA"/>
    <w:multiLevelType w:val="hybridMultilevel"/>
    <w:tmpl w:val="50F09EC6"/>
    <w:lvl w:ilvl="0" w:tplc="828A4A8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C3263D"/>
    <w:multiLevelType w:val="hybridMultilevel"/>
    <w:tmpl w:val="F88CB73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7612E8"/>
    <w:multiLevelType w:val="hybridMultilevel"/>
    <w:tmpl w:val="A35436FA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6A57969"/>
    <w:multiLevelType w:val="multilevel"/>
    <w:tmpl w:val="E66C63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75136A8"/>
    <w:multiLevelType w:val="hybridMultilevel"/>
    <w:tmpl w:val="22B6F32E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EC77A6"/>
    <w:multiLevelType w:val="hybridMultilevel"/>
    <w:tmpl w:val="B7EC63EA"/>
    <w:lvl w:ilvl="0" w:tplc="904A00B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F3C774F"/>
    <w:multiLevelType w:val="hybridMultilevel"/>
    <w:tmpl w:val="EC0C2EE8"/>
    <w:lvl w:ilvl="0" w:tplc="DF707900">
      <w:start w:val="1"/>
      <w:numFmt w:val="decimal"/>
      <w:lvlText w:val="%1."/>
      <w:lvlJc w:val="left"/>
      <w:pPr>
        <w:ind w:left="703" w:hanging="459"/>
        <w:jc w:val="left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en-US" w:bidi="ar-SA"/>
      </w:rPr>
    </w:lvl>
    <w:lvl w:ilvl="1" w:tplc="78AE4384">
      <w:numFmt w:val="bullet"/>
      <w:lvlText w:val=""/>
      <w:lvlJc w:val="left"/>
      <w:pPr>
        <w:ind w:left="588" w:hanging="19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0241CDA">
      <w:numFmt w:val="bullet"/>
      <w:lvlText w:val="•"/>
      <w:lvlJc w:val="left"/>
      <w:pPr>
        <w:ind w:left="3229" w:hanging="197"/>
      </w:pPr>
      <w:rPr>
        <w:rFonts w:hint="default"/>
        <w:lang w:val="ru-RU" w:eastAsia="en-US" w:bidi="ar-SA"/>
      </w:rPr>
    </w:lvl>
    <w:lvl w:ilvl="3" w:tplc="5D4CA0D8">
      <w:numFmt w:val="bullet"/>
      <w:lvlText w:val="•"/>
      <w:lvlJc w:val="left"/>
      <w:pPr>
        <w:ind w:left="4099" w:hanging="197"/>
      </w:pPr>
      <w:rPr>
        <w:rFonts w:hint="default"/>
        <w:lang w:val="ru-RU" w:eastAsia="en-US" w:bidi="ar-SA"/>
      </w:rPr>
    </w:lvl>
    <w:lvl w:ilvl="4" w:tplc="030E96A2">
      <w:numFmt w:val="bullet"/>
      <w:lvlText w:val="•"/>
      <w:lvlJc w:val="left"/>
      <w:pPr>
        <w:ind w:left="4968" w:hanging="197"/>
      </w:pPr>
      <w:rPr>
        <w:rFonts w:hint="default"/>
        <w:lang w:val="ru-RU" w:eastAsia="en-US" w:bidi="ar-SA"/>
      </w:rPr>
    </w:lvl>
    <w:lvl w:ilvl="5" w:tplc="41D857A2">
      <w:numFmt w:val="bullet"/>
      <w:lvlText w:val="•"/>
      <w:lvlJc w:val="left"/>
      <w:pPr>
        <w:ind w:left="5838" w:hanging="197"/>
      </w:pPr>
      <w:rPr>
        <w:rFonts w:hint="default"/>
        <w:lang w:val="ru-RU" w:eastAsia="en-US" w:bidi="ar-SA"/>
      </w:rPr>
    </w:lvl>
    <w:lvl w:ilvl="6" w:tplc="4782A236">
      <w:numFmt w:val="bullet"/>
      <w:lvlText w:val="•"/>
      <w:lvlJc w:val="left"/>
      <w:pPr>
        <w:ind w:left="6708" w:hanging="197"/>
      </w:pPr>
      <w:rPr>
        <w:rFonts w:hint="default"/>
        <w:lang w:val="ru-RU" w:eastAsia="en-US" w:bidi="ar-SA"/>
      </w:rPr>
    </w:lvl>
    <w:lvl w:ilvl="7" w:tplc="87C62E4C">
      <w:numFmt w:val="bullet"/>
      <w:lvlText w:val="•"/>
      <w:lvlJc w:val="left"/>
      <w:pPr>
        <w:ind w:left="7577" w:hanging="197"/>
      </w:pPr>
      <w:rPr>
        <w:rFonts w:hint="default"/>
        <w:lang w:val="ru-RU" w:eastAsia="en-US" w:bidi="ar-SA"/>
      </w:rPr>
    </w:lvl>
    <w:lvl w:ilvl="8" w:tplc="6EF4DEE2">
      <w:numFmt w:val="bullet"/>
      <w:lvlText w:val="•"/>
      <w:lvlJc w:val="left"/>
      <w:pPr>
        <w:ind w:left="8447" w:hanging="197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32"/>
  </w:num>
  <w:num w:numId="3">
    <w:abstractNumId w:val="6"/>
  </w:num>
  <w:num w:numId="4">
    <w:abstractNumId w:val="1"/>
  </w:num>
  <w:num w:numId="5">
    <w:abstractNumId w:val="37"/>
  </w:num>
  <w:num w:numId="6">
    <w:abstractNumId w:val="21"/>
  </w:num>
  <w:num w:numId="7">
    <w:abstractNumId w:val="8"/>
  </w:num>
  <w:num w:numId="8">
    <w:abstractNumId w:val="41"/>
  </w:num>
  <w:num w:numId="9">
    <w:abstractNumId w:val="13"/>
  </w:num>
  <w:num w:numId="10">
    <w:abstractNumId w:val="23"/>
  </w:num>
  <w:num w:numId="11">
    <w:abstractNumId w:val="30"/>
  </w:num>
  <w:num w:numId="12">
    <w:abstractNumId w:val="15"/>
  </w:num>
  <w:num w:numId="13">
    <w:abstractNumId w:val="39"/>
  </w:num>
  <w:num w:numId="14">
    <w:abstractNumId w:val="5"/>
  </w:num>
  <w:num w:numId="15">
    <w:abstractNumId w:val="24"/>
  </w:num>
  <w:num w:numId="16">
    <w:abstractNumId w:val="42"/>
  </w:num>
  <w:num w:numId="17">
    <w:abstractNumId w:val="38"/>
  </w:num>
  <w:num w:numId="18">
    <w:abstractNumId w:val="7"/>
  </w:num>
  <w:num w:numId="19">
    <w:abstractNumId w:val="27"/>
  </w:num>
  <w:num w:numId="20">
    <w:abstractNumId w:val="20"/>
  </w:num>
  <w:num w:numId="21">
    <w:abstractNumId w:val="25"/>
  </w:num>
  <w:num w:numId="22">
    <w:abstractNumId w:val="14"/>
  </w:num>
  <w:num w:numId="23">
    <w:abstractNumId w:val="33"/>
  </w:num>
  <w:num w:numId="24">
    <w:abstractNumId w:val="34"/>
  </w:num>
  <w:num w:numId="25">
    <w:abstractNumId w:val="11"/>
  </w:num>
  <w:num w:numId="26">
    <w:abstractNumId w:val="3"/>
  </w:num>
  <w:num w:numId="27">
    <w:abstractNumId w:val="22"/>
  </w:num>
  <w:num w:numId="28">
    <w:abstractNumId w:val="18"/>
  </w:num>
  <w:num w:numId="29">
    <w:abstractNumId w:val="29"/>
  </w:num>
  <w:num w:numId="30">
    <w:abstractNumId w:val="17"/>
  </w:num>
  <w:num w:numId="31">
    <w:abstractNumId w:val="40"/>
  </w:num>
  <w:num w:numId="32">
    <w:abstractNumId w:val="12"/>
  </w:num>
  <w:num w:numId="33">
    <w:abstractNumId w:val="31"/>
  </w:num>
  <w:num w:numId="34">
    <w:abstractNumId w:val="35"/>
  </w:num>
  <w:num w:numId="35">
    <w:abstractNumId w:val="2"/>
  </w:num>
  <w:num w:numId="36">
    <w:abstractNumId w:val="28"/>
  </w:num>
  <w:num w:numId="37">
    <w:abstractNumId w:val="19"/>
  </w:num>
  <w:num w:numId="38">
    <w:abstractNumId w:val="10"/>
  </w:num>
  <w:num w:numId="39">
    <w:abstractNumId w:val="9"/>
  </w:num>
  <w:num w:numId="40">
    <w:abstractNumId w:val="36"/>
  </w:num>
  <w:num w:numId="41">
    <w:abstractNumId w:val="16"/>
  </w:num>
  <w:num w:numId="42">
    <w:abstractNumId w:val="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isplayBackgroundShape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794"/>
    <w:rsid w:val="0000041F"/>
    <w:rsid w:val="000005C2"/>
    <w:rsid w:val="00004B7B"/>
    <w:rsid w:val="00005718"/>
    <w:rsid w:val="00010900"/>
    <w:rsid w:val="00012D72"/>
    <w:rsid w:val="00012FFE"/>
    <w:rsid w:val="000151DA"/>
    <w:rsid w:val="000178EF"/>
    <w:rsid w:val="00021BC9"/>
    <w:rsid w:val="00022B22"/>
    <w:rsid w:val="00026E23"/>
    <w:rsid w:val="00031114"/>
    <w:rsid w:val="00031965"/>
    <w:rsid w:val="00032DB1"/>
    <w:rsid w:val="00032F07"/>
    <w:rsid w:val="00033D0C"/>
    <w:rsid w:val="00033D6F"/>
    <w:rsid w:val="000343B3"/>
    <w:rsid w:val="00036E8F"/>
    <w:rsid w:val="00041276"/>
    <w:rsid w:val="00043DF8"/>
    <w:rsid w:val="00045F46"/>
    <w:rsid w:val="0004646D"/>
    <w:rsid w:val="000479E9"/>
    <w:rsid w:val="000509C2"/>
    <w:rsid w:val="00051E47"/>
    <w:rsid w:val="00053C40"/>
    <w:rsid w:val="00057E43"/>
    <w:rsid w:val="000649A2"/>
    <w:rsid w:val="00064C17"/>
    <w:rsid w:val="00065485"/>
    <w:rsid w:val="00066C74"/>
    <w:rsid w:val="00071CF9"/>
    <w:rsid w:val="00075311"/>
    <w:rsid w:val="00075E42"/>
    <w:rsid w:val="0007628A"/>
    <w:rsid w:val="00077ABA"/>
    <w:rsid w:val="0008500F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4ECF"/>
    <w:rsid w:val="000B783D"/>
    <w:rsid w:val="000B7BD3"/>
    <w:rsid w:val="000C0293"/>
    <w:rsid w:val="000C20A2"/>
    <w:rsid w:val="000D0C14"/>
    <w:rsid w:val="000D29D9"/>
    <w:rsid w:val="000D36B1"/>
    <w:rsid w:val="000D659E"/>
    <w:rsid w:val="000D7CB8"/>
    <w:rsid w:val="000E15E9"/>
    <w:rsid w:val="000E1C3B"/>
    <w:rsid w:val="000E32B1"/>
    <w:rsid w:val="000E3572"/>
    <w:rsid w:val="000E4719"/>
    <w:rsid w:val="000F06FE"/>
    <w:rsid w:val="000F0E0E"/>
    <w:rsid w:val="000F1B34"/>
    <w:rsid w:val="000F2A03"/>
    <w:rsid w:val="000F36C0"/>
    <w:rsid w:val="000F5CF6"/>
    <w:rsid w:val="000F5F90"/>
    <w:rsid w:val="00100538"/>
    <w:rsid w:val="00100A51"/>
    <w:rsid w:val="00103234"/>
    <w:rsid w:val="001070E0"/>
    <w:rsid w:val="0011487B"/>
    <w:rsid w:val="00117EE9"/>
    <w:rsid w:val="00123694"/>
    <w:rsid w:val="001268C2"/>
    <w:rsid w:val="00127CD1"/>
    <w:rsid w:val="00132D7C"/>
    <w:rsid w:val="001353DA"/>
    <w:rsid w:val="00135D81"/>
    <w:rsid w:val="00136B7A"/>
    <w:rsid w:val="0014100C"/>
    <w:rsid w:val="0014140C"/>
    <w:rsid w:val="0014344B"/>
    <w:rsid w:val="00144A67"/>
    <w:rsid w:val="001500A4"/>
    <w:rsid w:val="00150F59"/>
    <w:rsid w:val="00151CB3"/>
    <w:rsid w:val="0015303A"/>
    <w:rsid w:val="00155A88"/>
    <w:rsid w:val="00161739"/>
    <w:rsid w:val="00162473"/>
    <w:rsid w:val="00172121"/>
    <w:rsid w:val="00176520"/>
    <w:rsid w:val="00186CDA"/>
    <w:rsid w:val="00192CAA"/>
    <w:rsid w:val="00192CAB"/>
    <w:rsid w:val="00193DED"/>
    <w:rsid w:val="00196124"/>
    <w:rsid w:val="001964D1"/>
    <w:rsid w:val="00197718"/>
    <w:rsid w:val="001A05D2"/>
    <w:rsid w:val="001A1A1A"/>
    <w:rsid w:val="001A33A0"/>
    <w:rsid w:val="001A7ADA"/>
    <w:rsid w:val="001B1F0B"/>
    <w:rsid w:val="001B5F7C"/>
    <w:rsid w:val="001B7616"/>
    <w:rsid w:val="001C1A4B"/>
    <w:rsid w:val="001C3601"/>
    <w:rsid w:val="001C3C45"/>
    <w:rsid w:val="001C7E4E"/>
    <w:rsid w:val="001D7DB9"/>
    <w:rsid w:val="001E0DA5"/>
    <w:rsid w:val="001E11FC"/>
    <w:rsid w:val="001E2715"/>
    <w:rsid w:val="001E28BB"/>
    <w:rsid w:val="001E334E"/>
    <w:rsid w:val="001E34C9"/>
    <w:rsid w:val="001E5EEE"/>
    <w:rsid w:val="001E67DB"/>
    <w:rsid w:val="001E77DF"/>
    <w:rsid w:val="001F2501"/>
    <w:rsid w:val="001F2517"/>
    <w:rsid w:val="001F569B"/>
    <w:rsid w:val="001F7260"/>
    <w:rsid w:val="00200848"/>
    <w:rsid w:val="00200AF7"/>
    <w:rsid w:val="002112D3"/>
    <w:rsid w:val="0021297E"/>
    <w:rsid w:val="00215EFB"/>
    <w:rsid w:val="00226A57"/>
    <w:rsid w:val="00226F1A"/>
    <w:rsid w:val="00230D56"/>
    <w:rsid w:val="00231EB6"/>
    <w:rsid w:val="00241394"/>
    <w:rsid w:val="00243D7D"/>
    <w:rsid w:val="002456FF"/>
    <w:rsid w:val="00250134"/>
    <w:rsid w:val="00255816"/>
    <w:rsid w:val="00260094"/>
    <w:rsid w:val="002627AB"/>
    <w:rsid w:val="002636A5"/>
    <w:rsid w:val="0026521F"/>
    <w:rsid w:val="00270079"/>
    <w:rsid w:val="00270769"/>
    <w:rsid w:val="002710FA"/>
    <w:rsid w:val="00274D98"/>
    <w:rsid w:val="00276594"/>
    <w:rsid w:val="00277E0F"/>
    <w:rsid w:val="00282DBE"/>
    <w:rsid w:val="002837AA"/>
    <w:rsid w:val="00284E9E"/>
    <w:rsid w:val="00285226"/>
    <w:rsid w:val="00286889"/>
    <w:rsid w:val="00293FA2"/>
    <w:rsid w:val="002973DB"/>
    <w:rsid w:val="002A2060"/>
    <w:rsid w:val="002A29D0"/>
    <w:rsid w:val="002A36D7"/>
    <w:rsid w:val="002B017F"/>
    <w:rsid w:val="002B210B"/>
    <w:rsid w:val="002B42FE"/>
    <w:rsid w:val="002B6666"/>
    <w:rsid w:val="002C3C37"/>
    <w:rsid w:val="002C44DA"/>
    <w:rsid w:val="002C7B91"/>
    <w:rsid w:val="002C7D06"/>
    <w:rsid w:val="002C7D8E"/>
    <w:rsid w:val="002D2058"/>
    <w:rsid w:val="002D58FA"/>
    <w:rsid w:val="002D622F"/>
    <w:rsid w:val="002E49C0"/>
    <w:rsid w:val="002F0768"/>
    <w:rsid w:val="002F099D"/>
    <w:rsid w:val="002F5770"/>
    <w:rsid w:val="0030121D"/>
    <w:rsid w:val="00301255"/>
    <w:rsid w:val="00302721"/>
    <w:rsid w:val="00306679"/>
    <w:rsid w:val="00313227"/>
    <w:rsid w:val="00315901"/>
    <w:rsid w:val="00321E5B"/>
    <w:rsid w:val="003257DB"/>
    <w:rsid w:val="00330485"/>
    <w:rsid w:val="003304D2"/>
    <w:rsid w:val="003311B2"/>
    <w:rsid w:val="00331A65"/>
    <w:rsid w:val="00335E74"/>
    <w:rsid w:val="00337A62"/>
    <w:rsid w:val="00342A13"/>
    <w:rsid w:val="00344E04"/>
    <w:rsid w:val="0034584F"/>
    <w:rsid w:val="00345A70"/>
    <w:rsid w:val="00345D2E"/>
    <w:rsid w:val="0034649D"/>
    <w:rsid w:val="00347AC5"/>
    <w:rsid w:val="003515D9"/>
    <w:rsid w:val="00360F56"/>
    <w:rsid w:val="003646CC"/>
    <w:rsid w:val="00365AA6"/>
    <w:rsid w:val="003803DE"/>
    <w:rsid w:val="003820E3"/>
    <w:rsid w:val="003848DD"/>
    <w:rsid w:val="00393336"/>
    <w:rsid w:val="00393D52"/>
    <w:rsid w:val="00397F36"/>
    <w:rsid w:val="003A2E6D"/>
    <w:rsid w:val="003A3668"/>
    <w:rsid w:val="003A45EB"/>
    <w:rsid w:val="003A67BF"/>
    <w:rsid w:val="003A6817"/>
    <w:rsid w:val="003A6CDF"/>
    <w:rsid w:val="003B191F"/>
    <w:rsid w:val="003B6D97"/>
    <w:rsid w:val="003C09A7"/>
    <w:rsid w:val="003C3788"/>
    <w:rsid w:val="003C4B9F"/>
    <w:rsid w:val="003C6CF0"/>
    <w:rsid w:val="003D2043"/>
    <w:rsid w:val="003D4A4B"/>
    <w:rsid w:val="003D5A3A"/>
    <w:rsid w:val="003D5B56"/>
    <w:rsid w:val="003D6866"/>
    <w:rsid w:val="003E0260"/>
    <w:rsid w:val="003E2B53"/>
    <w:rsid w:val="003E4CBC"/>
    <w:rsid w:val="003E700D"/>
    <w:rsid w:val="003E7AE8"/>
    <w:rsid w:val="003F0799"/>
    <w:rsid w:val="003F159B"/>
    <w:rsid w:val="003F4EE7"/>
    <w:rsid w:val="003F5257"/>
    <w:rsid w:val="003F5BC3"/>
    <w:rsid w:val="004010FD"/>
    <w:rsid w:val="004015C6"/>
    <w:rsid w:val="00405CDA"/>
    <w:rsid w:val="004100B5"/>
    <w:rsid w:val="004104AD"/>
    <w:rsid w:val="00410707"/>
    <w:rsid w:val="00411A28"/>
    <w:rsid w:val="004175AB"/>
    <w:rsid w:val="00420EB7"/>
    <w:rsid w:val="0042256E"/>
    <w:rsid w:val="004256A2"/>
    <w:rsid w:val="004313F0"/>
    <w:rsid w:val="0043323C"/>
    <w:rsid w:val="00437076"/>
    <w:rsid w:val="004416AF"/>
    <w:rsid w:val="0044772E"/>
    <w:rsid w:val="004522FC"/>
    <w:rsid w:val="00454993"/>
    <w:rsid w:val="004549B3"/>
    <w:rsid w:val="00456B8B"/>
    <w:rsid w:val="00457519"/>
    <w:rsid w:val="00457AA6"/>
    <w:rsid w:val="00465AC7"/>
    <w:rsid w:val="00466A0F"/>
    <w:rsid w:val="00472C19"/>
    <w:rsid w:val="00477625"/>
    <w:rsid w:val="00477B38"/>
    <w:rsid w:val="004807C9"/>
    <w:rsid w:val="00480B6B"/>
    <w:rsid w:val="00480DCE"/>
    <w:rsid w:val="004855B9"/>
    <w:rsid w:val="00487D30"/>
    <w:rsid w:val="004922C2"/>
    <w:rsid w:val="004A51EA"/>
    <w:rsid w:val="004A5C4C"/>
    <w:rsid w:val="004B14B2"/>
    <w:rsid w:val="004B19B0"/>
    <w:rsid w:val="004B3B25"/>
    <w:rsid w:val="004B66C8"/>
    <w:rsid w:val="004C0788"/>
    <w:rsid w:val="004C4F4E"/>
    <w:rsid w:val="004C63E9"/>
    <w:rsid w:val="004C68E7"/>
    <w:rsid w:val="004D24D7"/>
    <w:rsid w:val="004D3DAF"/>
    <w:rsid w:val="004D420D"/>
    <w:rsid w:val="004D47EC"/>
    <w:rsid w:val="004D6DC0"/>
    <w:rsid w:val="004D7426"/>
    <w:rsid w:val="004E3B29"/>
    <w:rsid w:val="004E463C"/>
    <w:rsid w:val="004E5915"/>
    <w:rsid w:val="004E5C87"/>
    <w:rsid w:val="004E672A"/>
    <w:rsid w:val="004E7256"/>
    <w:rsid w:val="004F390D"/>
    <w:rsid w:val="004F4896"/>
    <w:rsid w:val="004F6DEE"/>
    <w:rsid w:val="00503E2F"/>
    <w:rsid w:val="00504ADB"/>
    <w:rsid w:val="005059F7"/>
    <w:rsid w:val="00506426"/>
    <w:rsid w:val="005070E2"/>
    <w:rsid w:val="005102BF"/>
    <w:rsid w:val="00511D29"/>
    <w:rsid w:val="005127DA"/>
    <w:rsid w:val="00522B04"/>
    <w:rsid w:val="005230DC"/>
    <w:rsid w:val="00526094"/>
    <w:rsid w:val="005310A7"/>
    <w:rsid w:val="005310EE"/>
    <w:rsid w:val="0053323C"/>
    <w:rsid w:val="005373E5"/>
    <w:rsid w:val="00540C13"/>
    <w:rsid w:val="00547D87"/>
    <w:rsid w:val="005538C4"/>
    <w:rsid w:val="005539B7"/>
    <w:rsid w:val="00560E3B"/>
    <w:rsid w:val="00561BA9"/>
    <w:rsid w:val="005635C9"/>
    <w:rsid w:val="005667EF"/>
    <w:rsid w:val="00567543"/>
    <w:rsid w:val="00571916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3987"/>
    <w:rsid w:val="005B268C"/>
    <w:rsid w:val="005C11D5"/>
    <w:rsid w:val="005C3288"/>
    <w:rsid w:val="005C5074"/>
    <w:rsid w:val="005C6267"/>
    <w:rsid w:val="005C6F66"/>
    <w:rsid w:val="005D5D40"/>
    <w:rsid w:val="005D67A1"/>
    <w:rsid w:val="005E1C27"/>
    <w:rsid w:val="005E35A5"/>
    <w:rsid w:val="005E60DC"/>
    <w:rsid w:val="005E7FAC"/>
    <w:rsid w:val="005F0CBC"/>
    <w:rsid w:val="005F5D7C"/>
    <w:rsid w:val="005F684D"/>
    <w:rsid w:val="0060121C"/>
    <w:rsid w:val="00602FD7"/>
    <w:rsid w:val="0060326A"/>
    <w:rsid w:val="0060398C"/>
    <w:rsid w:val="00604BD6"/>
    <w:rsid w:val="00605CA0"/>
    <w:rsid w:val="006065A1"/>
    <w:rsid w:val="006070B5"/>
    <w:rsid w:val="00616584"/>
    <w:rsid w:val="00617095"/>
    <w:rsid w:val="006170EA"/>
    <w:rsid w:val="006175F1"/>
    <w:rsid w:val="00621181"/>
    <w:rsid w:val="006219AA"/>
    <w:rsid w:val="006228D6"/>
    <w:rsid w:val="006231C6"/>
    <w:rsid w:val="00624030"/>
    <w:rsid w:val="006255F8"/>
    <w:rsid w:val="006333CF"/>
    <w:rsid w:val="0063744F"/>
    <w:rsid w:val="0064366F"/>
    <w:rsid w:val="00644901"/>
    <w:rsid w:val="0064730B"/>
    <w:rsid w:val="0064781F"/>
    <w:rsid w:val="006509D0"/>
    <w:rsid w:val="00651446"/>
    <w:rsid w:val="00651B98"/>
    <w:rsid w:val="00652579"/>
    <w:rsid w:val="00654D65"/>
    <w:rsid w:val="006558B6"/>
    <w:rsid w:val="006568ED"/>
    <w:rsid w:val="00657890"/>
    <w:rsid w:val="00662097"/>
    <w:rsid w:val="006626BA"/>
    <w:rsid w:val="006640F3"/>
    <w:rsid w:val="00664B4B"/>
    <w:rsid w:val="0066622A"/>
    <w:rsid w:val="00667D3B"/>
    <w:rsid w:val="00670D51"/>
    <w:rsid w:val="00676E77"/>
    <w:rsid w:val="00676F06"/>
    <w:rsid w:val="006770A8"/>
    <w:rsid w:val="006850E4"/>
    <w:rsid w:val="006877CA"/>
    <w:rsid w:val="0069038C"/>
    <w:rsid w:val="00696644"/>
    <w:rsid w:val="006A0D2D"/>
    <w:rsid w:val="006A49CD"/>
    <w:rsid w:val="006A4DC1"/>
    <w:rsid w:val="006A5017"/>
    <w:rsid w:val="006B4BE9"/>
    <w:rsid w:val="006B4D2A"/>
    <w:rsid w:val="006B5F1D"/>
    <w:rsid w:val="006C1532"/>
    <w:rsid w:val="006C3047"/>
    <w:rsid w:val="006C6307"/>
    <w:rsid w:val="006D3D26"/>
    <w:rsid w:val="006D45B3"/>
    <w:rsid w:val="006D5AB8"/>
    <w:rsid w:val="006E106A"/>
    <w:rsid w:val="006E3C46"/>
    <w:rsid w:val="006E3DBC"/>
    <w:rsid w:val="006E479B"/>
    <w:rsid w:val="006E494F"/>
    <w:rsid w:val="006F1E9D"/>
    <w:rsid w:val="006F4FAA"/>
    <w:rsid w:val="006F7550"/>
    <w:rsid w:val="00712194"/>
    <w:rsid w:val="007139B9"/>
    <w:rsid w:val="00713C54"/>
    <w:rsid w:val="00715EB3"/>
    <w:rsid w:val="00717293"/>
    <w:rsid w:val="007202AA"/>
    <w:rsid w:val="00720775"/>
    <w:rsid w:val="00727FA9"/>
    <w:rsid w:val="00732D13"/>
    <w:rsid w:val="00734401"/>
    <w:rsid w:val="00736EDC"/>
    <w:rsid w:val="007377A6"/>
    <w:rsid w:val="007412B0"/>
    <w:rsid w:val="00742650"/>
    <w:rsid w:val="00742AA9"/>
    <w:rsid w:val="00743C53"/>
    <w:rsid w:val="00747647"/>
    <w:rsid w:val="0075291B"/>
    <w:rsid w:val="00753C39"/>
    <w:rsid w:val="007550AC"/>
    <w:rsid w:val="007556CD"/>
    <w:rsid w:val="007571DE"/>
    <w:rsid w:val="00762997"/>
    <w:rsid w:val="00762AAB"/>
    <w:rsid w:val="0076732C"/>
    <w:rsid w:val="00770D79"/>
    <w:rsid w:val="00770F3E"/>
    <w:rsid w:val="007720DF"/>
    <w:rsid w:val="00774293"/>
    <w:rsid w:val="0077574C"/>
    <w:rsid w:val="007770A7"/>
    <w:rsid w:val="00780F53"/>
    <w:rsid w:val="007813C0"/>
    <w:rsid w:val="0078242A"/>
    <w:rsid w:val="00785E8B"/>
    <w:rsid w:val="00790808"/>
    <w:rsid w:val="007909D9"/>
    <w:rsid w:val="00793150"/>
    <w:rsid w:val="0079328C"/>
    <w:rsid w:val="0079401C"/>
    <w:rsid w:val="007961CF"/>
    <w:rsid w:val="00796B20"/>
    <w:rsid w:val="007978F8"/>
    <w:rsid w:val="007A04D7"/>
    <w:rsid w:val="007A3367"/>
    <w:rsid w:val="007A3706"/>
    <w:rsid w:val="007A4F2F"/>
    <w:rsid w:val="007A6A6A"/>
    <w:rsid w:val="007A6FC2"/>
    <w:rsid w:val="007B4E52"/>
    <w:rsid w:val="007C0FC4"/>
    <w:rsid w:val="007C281F"/>
    <w:rsid w:val="007C50BA"/>
    <w:rsid w:val="007C76A9"/>
    <w:rsid w:val="007D6645"/>
    <w:rsid w:val="007D728F"/>
    <w:rsid w:val="007D793C"/>
    <w:rsid w:val="007E0182"/>
    <w:rsid w:val="007E0668"/>
    <w:rsid w:val="007E1393"/>
    <w:rsid w:val="007E1ED1"/>
    <w:rsid w:val="007E3680"/>
    <w:rsid w:val="007E3F7A"/>
    <w:rsid w:val="007E7582"/>
    <w:rsid w:val="007E7688"/>
    <w:rsid w:val="007F320F"/>
    <w:rsid w:val="007F3DB0"/>
    <w:rsid w:val="007F5C8A"/>
    <w:rsid w:val="007F681C"/>
    <w:rsid w:val="007F6E5B"/>
    <w:rsid w:val="0080153E"/>
    <w:rsid w:val="008029F5"/>
    <w:rsid w:val="008073C7"/>
    <w:rsid w:val="0080799B"/>
    <w:rsid w:val="00811D3A"/>
    <w:rsid w:val="0082023A"/>
    <w:rsid w:val="00820F58"/>
    <w:rsid w:val="00821B2B"/>
    <w:rsid w:val="00824FC2"/>
    <w:rsid w:val="0083113E"/>
    <w:rsid w:val="008314C0"/>
    <w:rsid w:val="00832F64"/>
    <w:rsid w:val="008338BC"/>
    <w:rsid w:val="0083490E"/>
    <w:rsid w:val="00835B62"/>
    <w:rsid w:val="0083771D"/>
    <w:rsid w:val="0084062B"/>
    <w:rsid w:val="008453A7"/>
    <w:rsid w:val="00845EAA"/>
    <w:rsid w:val="00850580"/>
    <w:rsid w:val="008522DC"/>
    <w:rsid w:val="008555D9"/>
    <w:rsid w:val="00855BEB"/>
    <w:rsid w:val="00857C44"/>
    <w:rsid w:val="0086097B"/>
    <w:rsid w:val="00860C55"/>
    <w:rsid w:val="00866ED0"/>
    <w:rsid w:val="008700AC"/>
    <w:rsid w:val="00871844"/>
    <w:rsid w:val="00874236"/>
    <w:rsid w:val="0088083B"/>
    <w:rsid w:val="00882105"/>
    <w:rsid w:val="00883BF7"/>
    <w:rsid w:val="00885574"/>
    <w:rsid w:val="00885AF5"/>
    <w:rsid w:val="00886C33"/>
    <w:rsid w:val="0089326E"/>
    <w:rsid w:val="008964CE"/>
    <w:rsid w:val="008A1E37"/>
    <w:rsid w:val="008A2447"/>
    <w:rsid w:val="008A2B08"/>
    <w:rsid w:val="008A2CC0"/>
    <w:rsid w:val="008A3CE6"/>
    <w:rsid w:val="008B0534"/>
    <w:rsid w:val="008B05CE"/>
    <w:rsid w:val="008B5940"/>
    <w:rsid w:val="008B5B3F"/>
    <w:rsid w:val="008C0CCC"/>
    <w:rsid w:val="008C3190"/>
    <w:rsid w:val="008D0DC1"/>
    <w:rsid w:val="008D3E13"/>
    <w:rsid w:val="008D60E8"/>
    <w:rsid w:val="008D68F7"/>
    <w:rsid w:val="008F04C0"/>
    <w:rsid w:val="008F214E"/>
    <w:rsid w:val="009035F0"/>
    <w:rsid w:val="00904E65"/>
    <w:rsid w:val="0090602A"/>
    <w:rsid w:val="00907E7F"/>
    <w:rsid w:val="0092184B"/>
    <w:rsid w:val="00924889"/>
    <w:rsid w:val="00924929"/>
    <w:rsid w:val="00924F1E"/>
    <w:rsid w:val="009279D4"/>
    <w:rsid w:val="00933E04"/>
    <w:rsid w:val="00934441"/>
    <w:rsid w:val="00940D5B"/>
    <w:rsid w:val="00947316"/>
    <w:rsid w:val="00955B19"/>
    <w:rsid w:val="00955D7C"/>
    <w:rsid w:val="00963311"/>
    <w:rsid w:val="00964196"/>
    <w:rsid w:val="00964702"/>
    <w:rsid w:val="00965B31"/>
    <w:rsid w:val="009707F9"/>
    <w:rsid w:val="00972D5E"/>
    <w:rsid w:val="00972F78"/>
    <w:rsid w:val="009745F1"/>
    <w:rsid w:val="00976156"/>
    <w:rsid w:val="00977EE2"/>
    <w:rsid w:val="0098088B"/>
    <w:rsid w:val="00986F60"/>
    <w:rsid w:val="00991F8F"/>
    <w:rsid w:val="00994894"/>
    <w:rsid w:val="0099795D"/>
    <w:rsid w:val="00997B26"/>
    <w:rsid w:val="009A1153"/>
    <w:rsid w:val="009A1E85"/>
    <w:rsid w:val="009A328A"/>
    <w:rsid w:val="009A5826"/>
    <w:rsid w:val="009B019C"/>
    <w:rsid w:val="009B56C9"/>
    <w:rsid w:val="009B68E2"/>
    <w:rsid w:val="009C4806"/>
    <w:rsid w:val="009C50DA"/>
    <w:rsid w:val="009D035A"/>
    <w:rsid w:val="009D2264"/>
    <w:rsid w:val="009D4B65"/>
    <w:rsid w:val="009D7002"/>
    <w:rsid w:val="009E27BB"/>
    <w:rsid w:val="009E297C"/>
    <w:rsid w:val="009E2DDA"/>
    <w:rsid w:val="009E7655"/>
    <w:rsid w:val="009E775E"/>
    <w:rsid w:val="009F28FD"/>
    <w:rsid w:val="009F56AF"/>
    <w:rsid w:val="009F705D"/>
    <w:rsid w:val="00A02E25"/>
    <w:rsid w:val="00A03357"/>
    <w:rsid w:val="00A04077"/>
    <w:rsid w:val="00A04DC2"/>
    <w:rsid w:val="00A05AC6"/>
    <w:rsid w:val="00A07616"/>
    <w:rsid w:val="00A200AF"/>
    <w:rsid w:val="00A22989"/>
    <w:rsid w:val="00A231F1"/>
    <w:rsid w:val="00A23E13"/>
    <w:rsid w:val="00A243B5"/>
    <w:rsid w:val="00A251F3"/>
    <w:rsid w:val="00A255D6"/>
    <w:rsid w:val="00A26AF7"/>
    <w:rsid w:val="00A34187"/>
    <w:rsid w:val="00A358A7"/>
    <w:rsid w:val="00A35D0D"/>
    <w:rsid w:val="00A401F6"/>
    <w:rsid w:val="00A54203"/>
    <w:rsid w:val="00A55B4D"/>
    <w:rsid w:val="00A61685"/>
    <w:rsid w:val="00A65438"/>
    <w:rsid w:val="00A66A3D"/>
    <w:rsid w:val="00A67C4E"/>
    <w:rsid w:val="00A768DD"/>
    <w:rsid w:val="00A77AB7"/>
    <w:rsid w:val="00A83994"/>
    <w:rsid w:val="00A86432"/>
    <w:rsid w:val="00A86E36"/>
    <w:rsid w:val="00A87811"/>
    <w:rsid w:val="00A87F23"/>
    <w:rsid w:val="00A906D6"/>
    <w:rsid w:val="00A93E18"/>
    <w:rsid w:val="00A95915"/>
    <w:rsid w:val="00A979F1"/>
    <w:rsid w:val="00AA2F67"/>
    <w:rsid w:val="00AA42F9"/>
    <w:rsid w:val="00AA79C1"/>
    <w:rsid w:val="00AA7D9B"/>
    <w:rsid w:val="00AB2BDF"/>
    <w:rsid w:val="00AB331D"/>
    <w:rsid w:val="00AB3556"/>
    <w:rsid w:val="00AB359E"/>
    <w:rsid w:val="00AB3C3A"/>
    <w:rsid w:val="00AB60FF"/>
    <w:rsid w:val="00AB65E3"/>
    <w:rsid w:val="00AC3185"/>
    <w:rsid w:val="00AC366B"/>
    <w:rsid w:val="00AC42AD"/>
    <w:rsid w:val="00AC5AB0"/>
    <w:rsid w:val="00AC609E"/>
    <w:rsid w:val="00AD062E"/>
    <w:rsid w:val="00AD142D"/>
    <w:rsid w:val="00AD15DF"/>
    <w:rsid w:val="00AD369B"/>
    <w:rsid w:val="00AD43BE"/>
    <w:rsid w:val="00AD4979"/>
    <w:rsid w:val="00AD5911"/>
    <w:rsid w:val="00AE299F"/>
    <w:rsid w:val="00AE3476"/>
    <w:rsid w:val="00AE3AC2"/>
    <w:rsid w:val="00AE672D"/>
    <w:rsid w:val="00AE713D"/>
    <w:rsid w:val="00AF2C1D"/>
    <w:rsid w:val="00B012E1"/>
    <w:rsid w:val="00B03099"/>
    <w:rsid w:val="00B04102"/>
    <w:rsid w:val="00B05A81"/>
    <w:rsid w:val="00B065DC"/>
    <w:rsid w:val="00B074AE"/>
    <w:rsid w:val="00B07756"/>
    <w:rsid w:val="00B146F7"/>
    <w:rsid w:val="00B202C1"/>
    <w:rsid w:val="00B22BC2"/>
    <w:rsid w:val="00B23B46"/>
    <w:rsid w:val="00B2662A"/>
    <w:rsid w:val="00B33B94"/>
    <w:rsid w:val="00B36706"/>
    <w:rsid w:val="00B42DAB"/>
    <w:rsid w:val="00B45B79"/>
    <w:rsid w:val="00B46742"/>
    <w:rsid w:val="00B479E1"/>
    <w:rsid w:val="00B53055"/>
    <w:rsid w:val="00B53D44"/>
    <w:rsid w:val="00B574B0"/>
    <w:rsid w:val="00B57823"/>
    <w:rsid w:val="00B614F6"/>
    <w:rsid w:val="00B62D39"/>
    <w:rsid w:val="00B651D2"/>
    <w:rsid w:val="00B66173"/>
    <w:rsid w:val="00B669F0"/>
    <w:rsid w:val="00B67F88"/>
    <w:rsid w:val="00B70BEC"/>
    <w:rsid w:val="00B804DC"/>
    <w:rsid w:val="00B83432"/>
    <w:rsid w:val="00B84FBC"/>
    <w:rsid w:val="00B92153"/>
    <w:rsid w:val="00B9628D"/>
    <w:rsid w:val="00B967D6"/>
    <w:rsid w:val="00BA2A68"/>
    <w:rsid w:val="00BA2FD6"/>
    <w:rsid w:val="00BA3A0E"/>
    <w:rsid w:val="00BA3C4B"/>
    <w:rsid w:val="00BB149B"/>
    <w:rsid w:val="00BB1CD8"/>
    <w:rsid w:val="00BB3539"/>
    <w:rsid w:val="00BB54F0"/>
    <w:rsid w:val="00BB59F0"/>
    <w:rsid w:val="00BB5A3B"/>
    <w:rsid w:val="00BC025C"/>
    <w:rsid w:val="00BC2DEC"/>
    <w:rsid w:val="00BC3E9C"/>
    <w:rsid w:val="00BC446F"/>
    <w:rsid w:val="00BD16F9"/>
    <w:rsid w:val="00BD51F1"/>
    <w:rsid w:val="00BD525D"/>
    <w:rsid w:val="00BD7C43"/>
    <w:rsid w:val="00BE2730"/>
    <w:rsid w:val="00BE4077"/>
    <w:rsid w:val="00BE4723"/>
    <w:rsid w:val="00BE5067"/>
    <w:rsid w:val="00BE56E7"/>
    <w:rsid w:val="00BE6611"/>
    <w:rsid w:val="00C064A7"/>
    <w:rsid w:val="00C11680"/>
    <w:rsid w:val="00C14606"/>
    <w:rsid w:val="00C16241"/>
    <w:rsid w:val="00C16518"/>
    <w:rsid w:val="00C211B8"/>
    <w:rsid w:val="00C24580"/>
    <w:rsid w:val="00C24A10"/>
    <w:rsid w:val="00C25E0B"/>
    <w:rsid w:val="00C30B66"/>
    <w:rsid w:val="00C31B3C"/>
    <w:rsid w:val="00C35128"/>
    <w:rsid w:val="00C35B7F"/>
    <w:rsid w:val="00C401B8"/>
    <w:rsid w:val="00C40883"/>
    <w:rsid w:val="00C534BE"/>
    <w:rsid w:val="00C54589"/>
    <w:rsid w:val="00C54F11"/>
    <w:rsid w:val="00C612F6"/>
    <w:rsid w:val="00C61874"/>
    <w:rsid w:val="00C65BE0"/>
    <w:rsid w:val="00C6715D"/>
    <w:rsid w:val="00C81F18"/>
    <w:rsid w:val="00C82ED4"/>
    <w:rsid w:val="00C837B2"/>
    <w:rsid w:val="00C878F2"/>
    <w:rsid w:val="00C908D5"/>
    <w:rsid w:val="00C90D51"/>
    <w:rsid w:val="00C92034"/>
    <w:rsid w:val="00C93BA9"/>
    <w:rsid w:val="00C94794"/>
    <w:rsid w:val="00CA1AAB"/>
    <w:rsid w:val="00CA6429"/>
    <w:rsid w:val="00CA7AFE"/>
    <w:rsid w:val="00CB0F23"/>
    <w:rsid w:val="00CB2D01"/>
    <w:rsid w:val="00CB7524"/>
    <w:rsid w:val="00CC0BF4"/>
    <w:rsid w:val="00CC240A"/>
    <w:rsid w:val="00CC33FC"/>
    <w:rsid w:val="00CC72E6"/>
    <w:rsid w:val="00CC79BF"/>
    <w:rsid w:val="00CD1250"/>
    <w:rsid w:val="00CD34B8"/>
    <w:rsid w:val="00CD4135"/>
    <w:rsid w:val="00CD458C"/>
    <w:rsid w:val="00CD64DA"/>
    <w:rsid w:val="00CD7E9F"/>
    <w:rsid w:val="00CE4F85"/>
    <w:rsid w:val="00CF0E14"/>
    <w:rsid w:val="00CF42AA"/>
    <w:rsid w:val="00CF7C9A"/>
    <w:rsid w:val="00D060F5"/>
    <w:rsid w:val="00D06273"/>
    <w:rsid w:val="00D10166"/>
    <w:rsid w:val="00D10285"/>
    <w:rsid w:val="00D10E73"/>
    <w:rsid w:val="00D12F27"/>
    <w:rsid w:val="00D15582"/>
    <w:rsid w:val="00D34BBA"/>
    <w:rsid w:val="00D35489"/>
    <w:rsid w:val="00D35FBD"/>
    <w:rsid w:val="00D40C82"/>
    <w:rsid w:val="00D44560"/>
    <w:rsid w:val="00D44F15"/>
    <w:rsid w:val="00D50DD9"/>
    <w:rsid w:val="00D534B4"/>
    <w:rsid w:val="00D56744"/>
    <w:rsid w:val="00D57B69"/>
    <w:rsid w:val="00D605E2"/>
    <w:rsid w:val="00D62A16"/>
    <w:rsid w:val="00D633B0"/>
    <w:rsid w:val="00D64847"/>
    <w:rsid w:val="00D67509"/>
    <w:rsid w:val="00D70B3A"/>
    <w:rsid w:val="00D76F05"/>
    <w:rsid w:val="00D832D2"/>
    <w:rsid w:val="00D848C4"/>
    <w:rsid w:val="00D9034C"/>
    <w:rsid w:val="00D91D48"/>
    <w:rsid w:val="00D92CB2"/>
    <w:rsid w:val="00D94A87"/>
    <w:rsid w:val="00D96FDA"/>
    <w:rsid w:val="00DA133D"/>
    <w:rsid w:val="00DA292A"/>
    <w:rsid w:val="00DA4FD2"/>
    <w:rsid w:val="00DA7027"/>
    <w:rsid w:val="00DB02A1"/>
    <w:rsid w:val="00DB0CDF"/>
    <w:rsid w:val="00DB18C2"/>
    <w:rsid w:val="00DB4D6D"/>
    <w:rsid w:val="00DB551E"/>
    <w:rsid w:val="00DC0B42"/>
    <w:rsid w:val="00DC1BDB"/>
    <w:rsid w:val="00DC4DA0"/>
    <w:rsid w:val="00DC7DCE"/>
    <w:rsid w:val="00DD5A04"/>
    <w:rsid w:val="00DD6F9F"/>
    <w:rsid w:val="00DE5159"/>
    <w:rsid w:val="00DE6D6A"/>
    <w:rsid w:val="00DF2387"/>
    <w:rsid w:val="00DF3AC3"/>
    <w:rsid w:val="00DF4FEA"/>
    <w:rsid w:val="00DF6E62"/>
    <w:rsid w:val="00E00B16"/>
    <w:rsid w:val="00E02CF8"/>
    <w:rsid w:val="00E04D4C"/>
    <w:rsid w:val="00E050A1"/>
    <w:rsid w:val="00E05BAF"/>
    <w:rsid w:val="00E06454"/>
    <w:rsid w:val="00E10D7F"/>
    <w:rsid w:val="00E112A3"/>
    <w:rsid w:val="00E115AF"/>
    <w:rsid w:val="00E1424C"/>
    <w:rsid w:val="00E160A6"/>
    <w:rsid w:val="00E17A78"/>
    <w:rsid w:val="00E2327B"/>
    <w:rsid w:val="00E252BD"/>
    <w:rsid w:val="00E25F2E"/>
    <w:rsid w:val="00E3167A"/>
    <w:rsid w:val="00E3205B"/>
    <w:rsid w:val="00E35E41"/>
    <w:rsid w:val="00E36A61"/>
    <w:rsid w:val="00E3731A"/>
    <w:rsid w:val="00E443F3"/>
    <w:rsid w:val="00E515C8"/>
    <w:rsid w:val="00E57EBB"/>
    <w:rsid w:val="00E6007E"/>
    <w:rsid w:val="00E61BB7"/>
    <w:rsid w:val="00E66CC9"/>
    <w:rsid w:val="00E71024"/>
    <w:rsid w:val="00E8046E"/>
    <w:rsid w:val="00E8569F"/>
    <w:rsid w:val="00E90C6B"/>
    <w:rsid w:val="00E91D17"/>
    <w:rsid w:val="00E95E41"/>
    <w:rsid w:val="00E97D99"/>
    <w:rsid w:val="00EA3692"/>
    <w:rsid w:val="00EA48DB"/>
    <w:rsid w:val="00EB6FF6"/>
    <w:rsid w:val="00EB7189"/>
    <w:rsid w:val="00EC08FB"/>
    <w:rsid w:val="00EC0CB3"/>
    <w:rsid w:val="00EC44DD"/>
    <w:rsid w:val="00EC4C2F"/>
    <w:rsid w:val="00EC4FEA"/>
    <w:rsid w:val="00EC6314"/>
    <w:rsid w:val="00EC74F4"/>
    <w:rsid w:val="00ED2C64"/>
    <w:rsid w:val="00ED2D72"/>
    <w:rsid w:val="00EF0985"/>
    <w:rsid w:val="00EF1FC2"/>
    <w:rsid w:val="00EF3BC3"/>
    <w:rsid w:val="00EF3D1F"/>
    <w:rsid w:val="00EF445D"/>
    <w:rsid w:val="00EF4D6F"/>
    <w:rsid w:val="00EF594C"/>
    <w:rsid w:val="00EF62E8"/>
    <w:rsid w:val="00F01C23"/>
    <w:rsid w:val="00F102D7"/>
    <w:rsid w:val="00F1057D"/>
    <w:rsid w:val="00F10FC3"/>
    <w:rsid w:val="00F14BEA"/>
    <w:rsid w:val="00F2127F"/>
    <w:rsid w:val="00F217EC"/>
    <w:rsid w:val="00F24170"/>
    <w:rsid w:val="00F2508E"/>
    <w:rsid w:val="00F2637E"/>
    <w:rsid w:val="00F2724A"/>
    <w:rsid w:val="00F27F0E"/>
    <w:rsid w:val="00F35E5E"/>
    <w:rsid w:val="00F40B9C"/>
    <w:rsid w:val="00F416E3"/>
    <w:rsid w:val="00F458F3"/>
    <w:rsid w:val="00F50391"/>
    <w:rsid w:val="00F5076F"/>
    <w:rsid w:val="00F50880"/>
    <w:rsid w:val="00F5127B"/>
    <w:rsid w:val="00F52900"/>
    <w:rsid w:val="00F534BB"/>
    <w:rsid w:val="00F54932"/>
    <w:rsid w:val="00F565A3"/>
    <w:rsid w:val="00F5712C"/>
    <w:rsid w:val="00F57696"/>
    <w:rsid w:val="00F6434C"/>
    <w:rsid w:val="00F6561E"/>
    <w:rsid w:val="00F7742C"/>
    <w:rsid w:val="00F821EA"/>
    <w:rsid w:val="00F82C28"/>
    <w:rsid w:val="00F85063"/>
    <w:rsid w:val="00F9073C"/>
    <w:rsid w:val="00F9090C"/>
    <w:rsid w:val="00F91205"/>
    <w:rsid w:val="00F9683C"/>
    <w:rsid w:val="00F97325"/>
    <w:rsid w:val="00FA0A01"/>
    <w:rsid w:val="00FA0ACF"/>
    <w:rsid w:val="00FA1597"/>
    <w:rsid w:val="00FA3467"/>
    <w:rsid w:val="00FB3A79"/>
    <w:rsid w:val="00FB49EC"/>
    <w:rsid w:val="00FB6211"/>
    <w:rsid w:val="00FC0168"/>
    <w:rsid w:val="00FC1737"/>
    <w:rsid w:val="00FC1BF1"/>
    <w:rsid w:val="00FC20BF"/>
    <w:rsid w:val="00FC23E8"/>
    <w:rsid w:val="00FC3905"/>
    <w:rsid w:val="00FC4365"/>
    <w:rsid w:val="00FC448B"/>
    <w:rsid w:val="00FC4E1E"/>
    <w:rsid w:val="00FD0958"/>
    <w:rsid w:val="00FD1CDE"/>
    <w:rsid w:val="00FD3764"/>
    <w:rsid w:val="00FE6C5E"/>
    <w:rsid w:val="00FF1B2A"/>
    <w:rsid w:val="00FF28B2"/>
    <w:rsid w:val="00FF3422"/>
    <w:rsid w:val="00FF38ED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9479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basedOn w:val="a"/>
    <w:uiPriority w:val="99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</w:rPr>
  </w:style>
  <w:style w:type="character" w:styleId="af8">
    <w:name w:val="Strong"/>
    <w:uiPriority w:val="22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FD1CDE"/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uiPriority w:val="2"/>
    <w:qFormat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115">
    <w:name w:val="Заголовок 11"/>
    <w:basedOn w:val="a"/>
    <w:uiPriority w:val="1"/>
    <w:qFormat/>
    <w:rsid w:val="00CB7524"/>
    <w:pPr>
      <w:autoSpaceDE w:val="0"/>
      <w:autoSpaceDN w:val="0"/>
      <w:spacing w:line="240" w:lineRule="auto"/>
      <w:ind w:left="462"/>
      <w:jc w:val="left"/>
      <w:outlineLvl w:val="1"/>
    </w:pPr>
    <w:rPr>
      <w:b/>
      <w:bCs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7B38"/>
    <w:pPr>
      <w:autoSpaceDE w:val="0"/>
      <w:autoSpaceDN w:val="0"/>
      <w:spacing w:line="240" w:lineRule="auto"/>
      <w:jc w:val="left"/>
    </w:pPr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uiPriority w:val="22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www.ozon.ru/person/358773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consultant.ru/popular/smi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se.garant.ru/70183566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D9596-3D8C-47DA-AF2F-5FBAA6618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24</Pages>
  <Words>7061</Words>
  <Characters>40254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 Kab</cp:lastModifiedBy>
  <cp:revision>35</cp:revision>
  <cp:lastPrinted>2018-06-21T12:40:00Z</cp:lastPrinted>
  <dcterms:created xsi:type="dcterms:W3CDTF">2021-01-25T14:02:00Z</dcterms:created>
  <dcterms:modified xsi:type="dcterms:W3CDTF">2023-04-05T03:34:00Z</dcterms:modified>
</cp:coreProperties>
</file>