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C4A" w:rsidRPr="00DD5484" w:rsidRDefault="005D0C4A" w:rsidP="005D0C4A">
      <w:pPr>
        <w:autoSpaceDE w:val="0"/>
        <w:autoSpaceDN w:val="0"/>
        <w:adjustRightInd w:val="0"/>
        <w:jc w:val="right"/>
        <w:rPr>
          <w:b/>
          <w:bCs/>
          <w:iCs/>
          <w:color w:val="000000" w:themeColor="text1"/>
          <w:sz w:val="23"/>
          <w:szCs w:val="23"/>
        </w:rPr>
      </w:pPr>
      <w:r w:rsidRPr="00DD5484">
        <w:rPr>
          <w:bCs/>
          <w:iCs/>
          <w:color w:val="000000" w:themeColor="text1"/>
          <w:sz w:val="23"/>
          <w:szCs w:val="23"/>
        </w:rPr>
        <w:t>Приложение 1.</w:t>
      </w:r>
      <w:r w:rsidR="00960E4D">
        <w:rPr>
          <w:bCs/>
          <w:iCs/>
          <w:color w:val="000000" w:themeColor="text1"/>
          <w:sz w:val="23"/>
          <w:szCs w:val="23"/>
        </w:rPr>
        <w:t>5</w:t>
      </w:r>
    </w:p>
    <w:p w:rsidR="005D0C4A" w:rsidRPr="00DD5484" w:rsidRDefault="005D0C4A" w:rsidP="005D0C4A">
      <w:pPr>
        <w:autoSpaceDE w:val="0"/>
        <w:autoSpaceDN w:val="0"/>
        <w:adjustRightInd w:val="0"/>
        <w:jc w:val="right"/>
        <w:rPr>
          <w:color w:val="000000" w:themeColor="text1"/>
          <w:sz w:val="23"/>
          <w:szCs w:val="23"/>
        </w:rPr>
      </w:pPr>
      <w:r w:rsidRPr="00DD5484">
        <w:rPr>
          <w:iCs/>
          <w:color w:val="000000" w:themeColor="text1"/>
          <w:sz w:val="23"/>
          <w:szCs w:val="23"/>
        </w:rPr>
        <w:t xml:space="preserve">к ППССЗ  по специальности </w:t>
      </w:r>
    </w:p>
    <w:p w:rsidR="005D0C4A" w:rsidRPr="00DD5484" w:rsidRDefault="005D0C4A" w:rsidP="005D0C4A">
      <w:pPr>
        <w:jc w:val="right"/>
        <w:rPr>
          <w:b/>
          <w:i/>
          <w:sz w:val="23"/>
          <w:szCs w:val="23"/>
        </w:rPr>
      </w:pPr>
      <w:r w:rsidRPr="00DD5484">
        <w:rPr>
          <w:iCs/>
          <w:color w:val="000000" w:themeColor="text1"/>
          <w:sz w:val="23"/>
          <w:szCs w:val="23"/>
        </w:rPr>
        <w:t>44.02.02 Преподавание в начальных классах</w:t>
      </w:r>
    </w:p>
    <w:p w:rsidR="0083354E" w:rsidRPr="00500FEF" w:rsidRDefault="0083354E" w:rsidP="005D0C4A">
      <w:pPr>
        <w:widowControl w:val="0"/>
        <w:autoSpaceDE w:val="0"/>
        <w:jc w:val="right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autoSpaceDE w:val="0"/>
        <w:jc w:val="center"/>
        <w:rPr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autoSpaceDE w:val="0"/>
        <w:jc w:val="right"/>
        <w:rPr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5D0C4A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 w:rsidRPr="00500FEF">
        <w:rPr>
          <w:b/>
          <w:caps/>
          <w:sz w:val="28"/>
          <w:szCs w:val="28"/>
        </w:rPr>
        <w:t xml:space="preserve">рабочая </w:t>
      </w:r>
      <w:r w:rsidR="0083354E" w:rsidRPr="00500FEF">
        <w:rPr>
          <w:b/>
          <w:caps/>
          <w:sz w:val="28"/>
          <w:szCs w:val="28"/>
        </w:rPr>
        <w:t>ПРОГРАММа УЧЕБНОЙ ДИСЦИПЛИНЫ</w:t>
      </w:r>
    </w:p>
    <w:p w:rsidR="00DD5484" w:rsidRPr="00500FEF" w:rsidRDefault="00DD5484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500FEF" w:rsidRDefault="00FA4061" w:rsidP="00FA4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  <w:r w:rsidRPr="00500FEF">
        <w:rPr>
          <w:b/>
          <w:caps/>
          <w:sz w:val="28"/>
          <w:szCs w:val="28"/>
        </w:rPr>
        <w:t>ОДБ. 05 ИНФОРМАТИКА И ИКТ</w:t>
      </w: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500FEF" w:rsidRDefault="0083354E" w:rsidP="0083354E">
      <w:pPr>
        <w:pStyle w:val="2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bCs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500FEF" w:rsidRDefault="0083354E" w:rsidP="0083354E">
      <w:pPr>
        <w:rPr>
          <w:sz w:val="28"/>
          <w:szCs w:val="28"/>
        </w:rPr>
        <w:sectPr w:rsidR="0083354E" w:rsidRPr="00500FEF" w:rsidSect="0001068C">
          <w:pgSz w:w="11906" w:h="16838"/>
          <w:pgMar w:top="1410" w:right="850" w:bottom="1410" w:left="1701" w:header="1134" w:footer="1134" w:gutter="0"/>
          <w:pgNumType w:start="1"/>
          <w:cols w:space="720"/>
          <w:docGrid w:linePitch="360"/>
        </w:sectPr>
      </w:pPr>
    </w:p>
    <w:p w:rsidR="0083354E" w:rsidRPr="00500FEF" w:rsidRDefault="005D0C4A" w:rsidP="0083354E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 w:rsidRPr="00500FEF">
        <w:rPr>
          <w:sz w:val="28"/>
          <w:szCs w:val="28"/>
        </w:rPr>
        <w:lastRenderedPageBreak/>
        <w:t>Рабочая п</w:t>
      </w:r>
      <w:r w:rsidR="0083354E" w:rsidRPr="00500FEF">
        <w:rPr>
          <w:sz w:val="28"/>
          <w:szCs w:val="28"/>
        </w:rPr>
        <w:t>рограмма учебной дисциплины</w:t>
      </w:r>
      <w:r w:rsidR="0083354E" w:rsidRPr="00500FEF">
        <w:rPr>
          <w:caps/>
          <w:sz w:val="28"/>
          <w:szCs w:val="28"/>
        </w:rPr>
        <w:t xml:space="preserve"> </w:t>
      </w:r>
      <w:r w:rsidR="0083354E" w:rsidRPr="00500FEF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="0083354E" w:rsidRPr="00500FEF">
        <w:rPr>
          <w:b/>
          <w:sz w:val="28"/>
          <w:szCs w:val="28"/>
        </w:rPr>
        <w:t>44.02.02 Преподавание в начальных классах</w:t>
      </w:r>
      <w:r w:rsidR="0083354E" w:rsidRPr="00500FEF">
        <w:rPr>
          <w:sz w:val="28"/>
          <w:szCs w:val="28"/>
        </w:rPr>
        <w:t xml:space="preserve"> </w:t>
      </w:r>
      <w:r w:rsidR="0083354E" w:rsidRPr="00500FEF">
        <w:rPr>
          <w:bCs/>
          <w:sz w:val="28"/>
          <w:szCs w:val="28"/>
        </w:rPr>
        <w:t>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0FEF">
        <w:rPr>
          <w:sz w:val="28"/>
          <w:szCs w:val="28"/>
        </w:rPr>
        <w:t>Организация-разработчик: Бюджетное профессиональное образовательное учреждение Республики Алтай «Горно-Алтайский педагогический колледж»</w:t>
      </w: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Разработчики: </w:t>
      </w:r>
    </w:p>
    <w:p w:rsidR="00FA4061" w:rsidRPr="00500FEF" w:rsidRDefault="00FA4061" w:rsidP="00FA4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Федюхина Мария Алексеевна, председатель ЦМК, преподаватель информатики и ИКТ;</w:t>
      </w:r>
    </w:p>
    <w:p w:rsidR="0083354E" w:rsidRPr="00500FEF" w:rsidRDefault="00FA4061" w:rsidP="00FA4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0FEF">
        <w:rPr>
          <w:sz w:val="28"/>
          <w:szCs w:val="28"/>
        </w:rPr>
        <w:t>Пупков Владимир Юрьевич, преподаватель информатики и ИКТ</w:t>
      </w:r>
      <w:r w:rsidR="0083354E" w:rsidRPr="00500FEF">
        <w:rPr>
          <w:sz w:val="28"/>
          <w:szCs w:val="28"/>
        </w:rPr>
        <w:t>.</w:t>
      </w: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both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500FEF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500FEF" w:rsidRDefault="0083354E" w:rsidP="008335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i/>
          <w:sz w:val="28"/>
          <w:szCs w:val="28"/>
          <w:vertAlign w:val="superscript"/>
        </w:rPr>
      </w:pPr>
    </w:p>
    <w:p w:rsidR="0083354E" w:rsidRPr="00500FEF" w:rsidRDefault="0083354E" w:rsidP="0083354E">
      <w:pPr>
        <w:widowControl w:val="0"/>
        <w:tabs>
          <w:tab w:val="left" w:pos="0"/>
        </w:tabs>
        <w:jc w:val="both"/>
        <w:rPr>
          <w:i/>
          <w:caps/>
          <w:sz w:val="28"/>
          <w:szCs w:val="28"/>
        </w:rPr>
      </w:pPr>
    </w:p>
    <w:p w:rsidR="0083354E" w:rsidRPr="00500FEF" w:rsidRDefault="0083354E" w:rsidP="0083354E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lastRenderedPageBreak/>
        <w:t>СОДЕРЖАНИЕ</w:t>
      </w: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83354E" w:rsidRPr="00500FEF" w:rsidTr="00743BCA">
        <w:tc>
          <w:tcPr>
            <w:tcW w:w="7668" w:type="dxa"/>
            <w:shd w:val="clear" w:color="auto" w:fill="auto"/>
          </w:tcPr>
          <w:p w:rsidR="0083354E" w:rsidRPr="00500FEF" w:rsidRDefault="0083354E" w:rsidP="00DD5484">
            <w:pPr>
              <w:pStyle w:val="1"/>
              <w:snapToGrid w:val="0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Pr="00500FEF" w:rsidRDefault="0083354E" w:rsidP="00DD5484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500FEF">
              <w:rPr>
                <w:color w:val="000000"/>
                <w:sz w:val="28"/>
                <w:szCs w:val="28"/>
              </w:rPr>
              <w:t>стр.</w:t>
            </w:r>
          </w:p>
        </w:tc>
      </w:tr>
      <w:tr w:rsidR="0083354E" w:rsidRPr="00500FEF" w:rsidTr="00743BCA">
        <w:tc>
          <w:tcPr>
            <w:tcW w:w="7668" w:type="dxa"/>
            <w:shd w:val="clear" w:color="auto" w:fill="auto"/>
          </w:tcPr>
          <w:p w:rsidR="0083354E" w:rsidRPr="00500FEF" w:rsidRDefault="005D0C4A" w:rsidP="00DD5484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ind w:left="644"/>
              <w:jc w:val="both"/>
              <w:rPr>
                <w:caps/>
                <w:sz w:val="28"/>
                <w:szCs w:val="28"/>
              </w:rPr>
            </w:pPr>
            <w:r w:rsidRPr="00500FEF">
              <w:rPr>
                <w:caps/>
                <w:sz w:val="28"/>
                <w:szCs w:val="28"/>
              </w:rPr>
              <w:t xml:space="preserve">Паспорт </w:t>
            </w:r>
            <w:r w:rsidR="00207DAA" w:rsidRPr="00500FEF">
              <w:rPr>
                <w:caps/>
                <w:sz w:val="28"/>
                <w:szCs w:val="28"/>
              </w:rPr>
              <w:t xml:space="preserve"> рабочей программы учебной дисциплины</w:t>
            </w:r>
          </w:p>
          <w:p w:rsidR="0083354E" w:rsidRPr="00500FEF" w:rsidRDefault="0083354E" w:rsidP="00DD5484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4441E" w:rsidRPr="00500FEF" w:rsidRDefault="00C4441E" w:rsidP="00DD5484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83354E" w:rsidRPr="00500FEF" w:rsidRDefault="0083354E" w:rsidP="00DD5484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500FEF">
              <w:rPr>
                <w:color w:val="000000"/>
                <w:sz w:val="28"/>
                <w:szCs w:val="28"/>
              </w:rPr>
              <w:t>4</w:t>
            </w:r>
          </w:p>
        </w:tc>
      </w:tr>
      <w:tr w:rsidR="0083354E" w:rsidRPr="00500FEF" w:rsidTr="00743BCA">
        <w:tc>
          <w:tcPr>
            <w:tcW w:w="7668" w:type="dxa"/>
            <w:shd w:val="clear" w:color="auto" w:fill="auto"/>
          </w:tcPr>
          <w:p w:rsidR="0083354E" w:rsidRPr="00500FEF" w:rsidRDefault="0083354E" w:rsidP="00DD5484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ind w:left="644"/>
              <w:jc w:val="both"/>
              <w:rPr>
                <w:caps/>
                <w:sz w:val="28"/>
                <w:szCs w:val="28"/>
              </w:rPr>
            </w:pPr>
            <w:r w:rsidRPr="00500FEF">
              <w:rPr>
                <w:caps/>
                <w:sz w:val="28"/>
                <w:szCs w:val="28"/>
              </w:rPr>
              <w:t xml:space="preserve">СТРУКТУРА и содержание </w:t>
            </w:r>
            <w:r w:rsidR="00C4441E" w:rsidRPr="00500FEF">
              <w:rPr>
                <w:caps/>
                <w:sz w:val="28"/>
                <w:szCs w:val="28"/>
              </w:rPr>
              <w:t xml:space="preserve">рабочей программы </w:t>
            </w:r>
            <w:r w:rsidRPr="00500FEF">
              <w:rPr>
                <w:caps/>
                <w:sz w:val="28"/>
                <w:szCs w:val="28"/>
              </w:rPr>
              <w:t>УЧЕБНОЙ ДИСЦИПЛИНЫ</w:t>
            </w:r>
          </w:p>
          <w:p w:rsidR="0083354E" w:rsidRPr="00500FEF" w:rsidRDefault="0083354E" w:rsidP="00DD5484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4441E" w:rsidRPr="00500FEF" w:rsidRDefault="00C4441E" w:rsidP="00DD5484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83354E" w:rsidRPr="00D44DD1" w:rsidRDefault="00D44DD1" w:rsidP="00DD5484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83354E" w:rsidRPr="00500FEF" w:rsidTr="00743BCA">
        <w:trPr>
          <w:trHeight w:val="670"/>
        </w:trPr>
        <w:tc>
          <w:tcPr>
            <w:tcW w:w="7668" w:type="dxa"/>
            <w:shd w:val="clear" w:color="auto" w:fill="auto"/>
          </w:tcPr>
          <w:p w:rsidR="0083354E" w:rsidRPr="00500FEF" w:rsidRDefault="0083354E" w:rsidP="00DD5484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ind w:left="644"/>
              <w:jc w:val="both"/>
              <w:rPr>
                <w:caps/>
                <w:sz w:val="28"/>
                <w:szCs w:val="28"/>
              </w:rPr>
            </w:pPr>
            <w:r w:rsidRPr="00500FEF">
              <w:rPr>
                <w:caps/>
                <w:sz w:val="28"/>
                <w:szCs w:val="28"/>
              </w:rPr>
              <w:t xml:space="preserve">условия реализации  </w:t>
            </w:r>
            <w:r w:rsidR="00C4441E" w:rsidRPr="00500FEF">
              <w:rPr>
                <w:caps/>
                <w:sz w:val="28"/>
                <w:szCs w:val="28"/>
              </w:rPr>
              <w:t xml:space="preserve">рабочей программы </w:t>
            </w:r>
            <w:r w:rsidRPr="00500FEF">
              <w:rPr>
                <w:caps/>
                <w:sz w:val="28"/>
                <w:szCs w:val="28"/>
              </w:rPr>
              <w:t>учебной дисциплины</w:t>
            </w:r>
          </w:p>
          <w:p w:rsidR="0083354E" w:rsidRPr="00500FEF" w:rsidRDefault="0083354E" w:rsidP="00DD5484">
            <w:pPr>
              <w:pStyle w:val="1"/>
              <w:tabs>
                <w:tab w:val="left" w:pos="0"/>
              </w:tabs>
              <w:ind w:left="284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4441E" w:rsidRPr="00500FEF" w:rsidRDefault="00C4441E" w:rsidP="00DD5484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83354E" w:rsidRPr="00DD5484" w:rsidRDefault="00DD5484" w:rsidP="00DD5484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</w:tr>
      <w:tr w:rsidR="0083354E" w:rsidRPr="00500FEF" w:rsidTr="00743BCA">
        <w:tc>
          <w:tcPr>
            <w:tcW w:w="7668" w:type="dxa"/>
            <w:shd w:val="clear" w:color="auto" w:fill="auto"/>
          </w:tcPr>
          <w:p w:rsidR="0083354E" w:rsidRPr="00500FEF" w:rsidRDefault="0083354E" w:rsidP="00DD5484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ind w:left="644"/>
              <w:jc w:val="both"/>
              <w:rPr>
                <w:caps/>
                <w:sz w:val="28"/>
                <w:szCs w:val="28"/>
              </w:rPr>
            </w:pPr>
            <w:r w:rsidRPr="00500FEF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83354E" w:rsidRPr="00500FEF" w:rsidRDefault="0083354E" w:rsidP="00DD5484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4441E" w:rsidRPr="00500FEF" w:rsidRDefault="00C4441E" w:rsidP="00DD5484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83354E" w:rsidRPr="00DD5484" w:rsidRDefault="00DD5484" w:rsidP="00DD5484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</w:tr>
    </w:tbl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83354E" w:rsidRPr="00500FEF" w:rsidRDefault="0083354E" w:rsidP="00207DAA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 w:rsidRPr="00500FEF">
        <w:rPr>
          <w:b/>
          <w:caps/>
          <w:sz w:val="28"/>
          <w:szCs w:val="28"/>
        </w:rPr>
        <w:lastRenderedPageBreak/>
        <w:t xml:space="preserve">1. </w:t>
      </w:r>
      <w:r w:rsidR="005D0C4A" w:rsidRPr="00500FEF">
        <w:rPr>
          <w:b/>
          <w:caps/>
          <w:sz w:val="28"/>
          <w:szCs w:val="28"/>
        </w:rPr>
        <w:t xml:space="preserve">паспорт </w:t>
      </w:r>
      <w:r w:rsidR="00207DAA" w:rsidRPr="00500FEF">
        <w:rPr>
          <w:b/>
          <w:caps/>
          <w:sz w:val="28"/>
          <w:szCs w:val="28"/>
        </w:rPr>
        <w:t xml:space="preserve"> рабочей программы учебной дисциплины </w:t>
      </w: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3354E" w:rsidRPr="00500FEF" w:rsidRDefault="0083354E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t>1.1. </w:t>
      </w:r>
      <w:r w:rsidR="000F731C" w:rsidRPr="00500FEF">
        <w:rPr>
          <w:b/>
          <w:sz w:val="28"/>
          <w:szCs w:val="28"/>
        </w:rPr>
        <w:t>Область применения программы</w:t>
      </w:r>
    </w:p>
    <w:p w:rsidR="0083354E" w:rsidRPr="00500FEF" w:rsidRDefault="008378AA" w:rsidP="00DD5484">
      <w:pPr>
        <w:ind w:firstLine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</w:t>
      </w:r>
      <w:r w:rsidR="0083354E" w:rsidRPr="00500FEF">
        <w:rPr>
          <w:sz w:val="28"/>
          <w:szCs w:val="28"/>
        </w:rPr>
        <w:t>чебн</w:t>
      </w:r>
      <w:r w:rsidRPr="00500FEF">
        <w:rPr>
          <w:sz w:val="28"/>
          <w:szCs w:val="28"/>
        </w:rPr>
        <w:t>ая  дисциплина «</w:t>
      </w:r>
      <w:r w:rsidR="00FA4061" w:rsidRPr="00500FEF">
        <w:rPr>
          <w:sz w:val="28"/>
          <w:szCs w:val="28"/>
        </w:rPr>
        <w:t>Информатика и ИКТ</w:t>
      </w:r>
      <w:r w:rsidRPr="00500FEF">
        <w:rPr>
          <w:sz w:val="28"/>
          <w:szCs w:val="28"/>
        </w:rPr>
        <w:t>»</w:t>
      </w:r>
      <w:r w:rsidR="0083354E" w:rsidRPr="00500FEF">
        <w:rPr>
          <w:sz w:val="28"/>
          <w:szCs w:val="28"/>
        </w:rPr>
        <w:t xml:space="preserve"> является частью </w:t>
      </w:r>
      <w:r w:rsidR="0083354E" w:rsidRPr="00500FEF">
        <w:rPr>
          <w:kern w:val="1"/>
          <w:sz w:val="28"/>
          <w:szCs w:val="28"/>
        </w:rPr>
        <w:t>программы подготовки специалистов среднего звена (далее  - ППССЗ)</w:t>
      </w:r>
      <w:r w:rsidR="0083354E" w:rsidRPr="00500FEF">
        <w:rPr>
          <w:sz w:val="28"/>
          <w:szCs w:val="28"/>
        </w:rPr>
        <w:t xml:space="preserve"> в соответствии с ФГОС по специальности </w:t>
      </w:r>
      <w:r w:rsidR="0083354E" w:rsidRPr="00500FEF">
        <w:rPr>
          <w:b/>
          <w:sz w:val="28"/>
          <w:szCs w:val="28"/>
        </w:rPr>
        <w:t>44.02.02 Преподавание в начальных классах</w:t>
      </w:r>
      <w:r w:rsidR="0083354E" w:rsidRPr="00500FEF">
        <w:rPr>
          <w:sz w:val="28"/>
          <w:szCs w:val="28"/>
        </w:rPr>
        <w:t xml:space="preserve"> (уровень подготовки углубленный),  укрупненной группы направлений подготовки и специальностей 44.00.00 Образование и педагогические науки.</w:t>
      </w:r>
    </w:p>
    <w:p w:rsidR="0083354E" w:rsidRPr="00500FEF" w:rsidRDefault="0083354E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Рабочая программа учебной дисциплины «</w:t>
      </w:r>
      <w:r w:rsidR="00FA4061" w:rsidRPr="00500FEF">
        <w:rPr>
          <w:sz w:val="28"/>
          <w:szCs w:val="28"/>
        </w:rPr>
        <w:t>Информатика и ИКТ</w:t>
      </w:r>
      <w:r w:rsidRPr="00500FEF">
        <w:rPr>
          <w:sz w:val="28"/>
          <w:szCs w:val="28"/>
        </w:rPr>
        <w:t>» разработана на основе Примерной программы общеобразовательной учебной дисциплины «</w:t>
      </w:r>
      <w:r w:rsidR="00FA4061" w:rsidRPr="00500FEF">
        <w:rPr>
          <w:sz w:val="28"/>
          <w:szCs w:val="28"/>
        </w:rPr>
        <w:t>Информатика и ИКТ</w:t>
      </w:r>
      <w:r w:rsidRPr="00500FEF">
        <w:rPr>
          <w:sz w:val="28"/>
          <w:szCs w:val="28"/>
        </w:rPr>
        <w:t>» для профессиональных образовательных организаций, рекомендованных ФГАУ «ФИРО»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 от 21 ию</w:t>
      </w:r>
      <w:r w:rsidR="00FA4061" w:rsidRPr="00500FEF">
        <w:rPr>
          <w:sz w:val="28"/>
          <w:szCs w:val="28"/>
        </w:rPr>
        <w:t>ля</w:t>
      </w:r>
      <w:r w:rsidRPr="00500FEF">
        <w:rPr>
          <w:sz w:val="28"/>
          <w:szCs w:val="28"/>
        </w:rPr>
        <w:t xml:space="preserve"> 2015 г. Регистрационный номер рецензии 3</w:t>
      </w:r>
      <w:r w:rsidR="00FA4061" w:rsidRPr="00500FEF">
        <w:rPr>
          <w:sz w:val="28"/>
          <w:szCs w:val="28"/>
        </w:rPr>
        <w:t>75</w:t>
      </w:r>
      <w:r w:rsidRPr="00500FEF">
        <w:rPr>
          <w:sz w:val="28"/>
          <w:szCs w:val="28"/>
        </w:rPr>
        <w:t xml:space="preserve"> от 23 июля 2015 г.), с учетом рекомендаций ФГАУ «ФИРО» по организации получения среднего общего образования в пределах освоения образовательных программ среднего профессионального образования (протокол №3 от 25.05.2017 г.) для специальности среднего профессионального образования</w:t>
      </w:r>
    </w:p>
    <w:p w:rsidR="0083354E" w:rsidRPr="00500FEF" w:rsidRDefault="0083354E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</w:p>
    <w:p w:rsidR="0083354E" w:rsidRPr="00500FEF" w:rsidRDefault="0083354E" w:rsidP="00DD54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b/>
          <w:bCs/>
          <w:sz w:val="28"/>
          <w:szCs w:val="28"/>
        </w:rPr>
      </w:pPr>
      <w:r w:rsidRPr="00500FEF">
        <w:rPr>
          <w:b/>
          <w:bCs/>
          <w:sz w:val="28"/>
          <w:szCs w:val="28"/>
        </w:rPr>
        <w:t xml:space="preserve">1.2. Место учебной дисциплины в структуре ППССЗ: </w:t>
      </w:r>
    </w:p>
    <w:p w:rsidR="0083354E" w:rsidRPr="00500FEF" w:rsidRDefault="0083354E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0FEF">
        <w:rPr>
          <w:sz w:val="28"/>
          <w:szCs w:val="28"/>
        </w:rPr>
        <w:t>Дисциплина «</w:t>
      </w:r>
      <w:r w:rsidR="00FA4061" w:rsidRPr="00500FEF">
        <w:rPr>
          <w:sz w:val="28"/>
          <w:szCs w:val="28"/>
        </w:rPr>
        <w:t>Информатика и ИКТ</w:t>
      </w:r>
      <w:r w:rsidRPr="00500FEF">
        <w:rPr>
          <w:sz w:val="28"/>
          <w:szCs w:val="28"/>
        </w:rPr>
        <w:t>» относится к циклу общеобразовательных дисциплин.</w:t>
      </w:r>
    </w:p>
    <w:p w:rsidR="0083354E" w:rsidRPr="00500FEF" w:rsidRDefault="0083354E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CA0259" w:rsidRPr="00500FEF" w:rsidRDefault="0083354E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500FEF">
        <w:rPr>
          <w:b/>
          <w:sz w:val="28"/>
          <w:szCs w:val="28"/>
        </w:rPr>
        <w:t xml:space="preserve">1.3. </w:t>
      </w:r>
      <w:r w:rsidR="00CA0259" w:rsidRPr="00500FEF">
        <w:rPr>
          <w:rFonts w:eastAsiaTheme="minorHAnsi"/>
          <w:b/>
          <w:sz w:val="28"/>
          <w:szCs w:val="28"/>
          <w:lang w:eastAsia="en-US"/>
        </w:rPr>
        <w:t xml:space="preserve">Содержание </w:t>
      </w:r>
      <w:r w:rsidR="00EF7C88" w:rsidRPr="00500FEF">
        <w:rPr>
          <w:rFonts w:eastAsiaTheme="minorHAnsi"/>
          <w:b/>
          <w:sz w:val="28"/>
          <w:szCs w:val="28"/>
          <w:lang w:eastAsia="en-US"/>
        </w:rPr>
        <w:t xml:space="preserve">рабочей </w:t>
      </w:r>
      <w:r w:rsidR="00CA0259" w:rsidRPr="00500FEF">
        <w:rPr>
          <w:rFonts w:eastAsiaTheme="minorHAnsi"/>
          <w:b/>
          <w:sz w:val="28"/>
          <w:szCs w:val="28"/>
          <w:lang w:eastAsia="en-US"/>
        </w:rPr>
        <w:t>программы учебной дисциплины «</w:t>
      </w:r>
      <w:r w:rsidR="00FA4061" w:rsidRPr="00500FEF">
        <w:rPr>
          <w:rFonts w:eastAsiaTheme="minorHAnsi"/>
          <w:b/>
          <w:sz w:val="28"/>
          <w:szCs w:val="28"/>
          <w:lang w:eastAsia="en-US"/>
        </w:rPr>
        <w:t>Информатика и ИКТ</w:t>
      </w:r>
      <w:r w:rsidR="00CA0259" w:rsidRPr="00500FEF">
        <w:rPr>
          <w:rFonts w:eastAsiaTheme="minorHAnsi"/>
          <w:b/>
          <w:sz w:val="28"/>
          <w:szCs w:val="28"/>
          <w:lang w:eastAsia="en-US"/>
        </w:rPr>
        <w:t xml:space="preserve">» направлено на достижение следующих </w:t>
      </w:r>
      <w:r w:rsidR="00CA0259" w:rsidRPr="00500FEF">
        <w:rPr>
          <w:rFonts w:eastAsiaTheme="minorHAnsi"/>
          <w:b/>
          <w:bCs/>
          <w:sz w:val="28"/>
          <w:szCs w:val="28"/>
          <w:lang w:eastAsia="en-US"/>
        </w:rPr>
        <w:t>целей: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720054" w:rsidRPr="00500FEF" w:rsidRDefault="00720054" w:rsidP="00DD5484">
      <w:pPr>
        <w:pStyle w:val="aff4"/>
        <w:numPr>
          <w:ilvl w:val="0"/>
          <w:numId w:val="1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t>формирование у обучающихся представлений о роли информатики и информационно-коммуникационных технологий (ИКТ) в современном обществе, понимание основ правовых аспектов использования компьютерных программ и работы в Интернете;</w:t>
      </w:r>
    </w:p>
    <w:p w:rsidR="00720054" w:rsidRPr="00500FEF" w:rsidRDefault="00720054" w:rsidP="00DD5484">
      <w:pPr>
        <w:pStyle w:val="aff4"/>
        <w:numPr>
          <w:ilvl w:val="0"/>
          <w:numId w:val="1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t xml:space="preserve"> 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:rsidR="00720054" w:rsidRPr="00500FEF" w:rsidRDefault="00720054" w:rsidP="00DD5484">
      <w:pPr>
        <w:pStyle w:val="aff4"/>
        <w:numPr>
          <w:ilvl w:val="0"/>
          <w:numId w:val="1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t>формирование у обучающихся умений применять, анализировать, преобразовывать информационные модели реальных объектов и процессов, используя при этом ИКТ, в том числе при изучении других дисциплин;</w:t>
      </w:r>
    </w:p>
    <w:p w:rsidR="00720054" w:rsidRPr="00500FEF" w:rsidRDefault="00720054" w:rsidP="00DD5484">
      <w:pPr>
        <w:pStyle w:val="aff4"/>
        <w:numPr>
          <w:ilvl w:val="0"/>
          <w:numId w:val="1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t>развитие у обучающихся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720054" w:rsidRPr="00500FEF" w:rsidRDefault="00720054" w:rsidP="00DD5484">
      <w:pPr>
        <w:pStyle w:val="aff4"/>
        <w:numPr>
          <w:ilvl w:val="0"/>
          <w:numId w:val="1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lastRenderedPageBreak/>
        <w:t>приобретение обучающимися опыта использования информационных технологий в индивидуальной и коллективной учебной и познавательной, в том числе проектной, деятельности;</w:t>
      </w:r>
    </w:p>
    <w:p w:rsidR="00720054" w:rsidRPr="00500FEF" w:rsidRDefault="00720054" w:rsidP="00DD5484">
      <w:pPr>
        <w:pStyle w:val="aff4"/>
        <w:numPr>
          <w:ilvl w:val="0"/>
          <w:numId w:val="1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t>приобретение обучающимися знаний этических аспектов информационной деятельности и информационных коммуникаций в глобальных сетях; осознание ответственности людей, вовлеченных в создание и использование информационных систем, распространение и использование информации;</w:t>
      </w:r>
    </w:p>
    <w:p w:rsidR="00720054" w:rsidRPr="00500FEF" w:rsidRDefault="00720054" w:rsidP="00DD5484">
      <w:pPr>
        <w:pStyle w:val="aff4"/>
        <w:numPr>
          <w:ilvl w:val="0"/>
          <w:numId w:val="1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500FEF">
        <w:rPr>
          <w:rFonts w:ascii="Times New Roman" w:hAnsi="Times New Roman"/>
          <w:sz w:val="28"/>
          <w:szCs w:val="28"/>
        </w:rPr>
        <w:t>владение информационной культурой, способностью анализировать и оценивать информацию с использованием информационно-коммуникационных технологий, средств образовательных и социальных коммуникаций.</w:t>
      </w:r>
    </w:p>
    <w:p w:rsidR="00CA0259" w:rsidRPr="00500FEF" w:rsidRDefault="00CA0259" w:rsidP="00DD5484">
      <w:pPr>
        <w:pStyle w:val="aff4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83354E" w:rsidRPr="00500FEF" w:rsidRDefault="0083354E" w:rsidP="00DD5484">
      <w:p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sz w:val="28"/>
          <w:szCs w:val="28"/>
        </w:rPr>
      </w:pPr>
      <w:r w:rsidRPr="00500FEF">
        <w:rPr>
          <w:sz w:val="28"/>
          <w:szCs w:val="28"/>
        </w:rPr>
        <w:t xml:space="preserve">Освоение содержания учебной дисциплины </w:t>
      </w:r>
      <w:r w:rsidRPr="00500FEF">
        <w:rPr>
          <w:color w:val="000000" w:themeColor="text1"/>
          <w:sz w:val="28"/>
          <w:szCs w:val="28"/>
        </w:rPr>
        <w:t>«</w:t>
      </w:r>
      <w:r w:rsidR="00720054" w:rsidRPr="00500FEF">
        <w:rPr>
          <w:sz w:val="28"/>
          <w:szCs w:val="28"/>
        </w:rPr>
        <w:t>Информатика и ИКТ</w:t>
      </w:r>
      <w:r w:rsidRPr="00500FEF">
        <w:rPr>
          <w:color w:val="000000" w:themeColor="text1"/>
          <w:sz w:val="28"/>
          <w:szCs w:val="28"/>
        </w:rPr>
        <w:t>»</w:t>
      </w:r>
      <w:r w:rsidRPr="00500FEF">
        <w:rPr>
          <w:color w:val="FF0000"/>
          <w:sz w:val="28"/>
          <w:szCs w:val="28"/>
        </w:rPr>
        <w:t xml:space="preserve"> </w:t>
      </w:r>
      <w:r w:rsidRPr="00500FEF">
        <w:rPr>
          <w:sz w:val="28"/>
          <w:szCs w:val="28"/>
        </w:rPr>
        <w:t xml:space="preserve">обеспечивает достижение студентами следующих </w:t>
      </w:r>
      <w:r w:rsidRPr="00500FEF">
        <w:rPr>
          <w:b/>
          <w:bCs/>
          <w:i/>
          <w:iCs/>
          <w:sz w:val="28"/>
          <w:szCs w:val="28"/>
        </w:rPr>
        <w:t>результатов:</w:t>
      </w:r>
    </w:p>
    <w:p w:rsidR="0083354E" w:rsidRPr="00500FEF" w:rsidRDefault="0083354E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/>
          <w:bCs/>
          <w:sz w:val="28"/>
          <w:szCs w:val="28"/>
        </w:rPr>
      </w:pPr>
      <w:r w:rsidRPr="00500FEF">
        <w:rPr>
          <w:sz w:val="28"/>
          <w:szCs w:val="28"/>
        </w:rPr>
        <w:t xml:space="preserve">• </w:t>
      </w:r>
      <w:r w:rsidRPr="00500FEF">
        <w:rPr>
          <w:b/>
          <w:bCs/>
          <w:i/>
          <w:iCs/>
          <w:sz w:val="28"/>
          <w:szCs w:val="28"/>
        </w:rPr>
        <w:t>личностных</w:t>
      </w:r>
      <w:r w:rsidRPr="00500FEF">
        <w:rPr>
          <w:b/>
          <w:bCs/>
          <w:sz w:val="28"/>
          <w:szCs w:val="28"/>
        </w:rPr>
        <w:t>: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осознание своего места в информационном обществе;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готовность к продолжению образования и повышению квалификации в избранной профессиональной деятельности на основе развития личных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 информационно-коммуникационных компетенций;</w:t>
      </w:r>
    </w:p>
    <w:p w:rsidR="0083354E" w:rsidRPr="00500FEF" w:rsidRDefault="0083354E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/>
          <w:bCs/>
          <w:i/>
          <w:iCs/>
          <w:sz w:val="28"/>
          <w:szCs w:val="28"/>
        </w:rPr>
      </w:pPr>
      <w:r w:rsidRPr="00500FEF">
        <w:rPr>
          <w:b/>
          <w:bCs/>
          <w:i/>
          <w:iCs/>
          <w:sz w:val="28"/>
          <w:szCs w:val="28"/>
        </w:rPr>
        <w:t>метапредметных:</w:t>
      </w:r>
    </w:p>
    <w:p w:rsidR="00720054" w:rsidRPr="00500FEF" w:rsidRDefault="0083354E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 </w:t>
      </w:r>
      <w:r w:rsidR="00720054" w:rsidRPr="00500FEF">
        <w:rPr>
          <w:sz w:val="28"/>
          <w:szCs w:val="28"/>
        </w:rPr>
        <w:t>умение определять цели, составлять планы деятельности и определять средства, необходимые для их реализации;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lastRenderedPageBreak/>
        <w:t>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анализировать и представлять информацию, данную в электронных форматах на компьютере в различных видах;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3354E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:rsidR="0083354E" w:rsidRPr="00500FEF" w:rsidRDefault="0083354E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/>
          <w:bCs/>
          <w:sz w:val="28"/>
          <w:szCs w:val="28"/>
        </w:rPr>
      </w:pPr>
      <w:r w:rsidRPr="00500FEF">
        <w:rPr>
          <w:sz w:val="28"/>
          <w:szCs w:val="28"/>
        </w:rPr>
        <w:t xml:space="preserve">• </w:t>
      </w:r>
      <w:r w:rsidRPr="00500FEF">
        <w:rPr>
          <w:b/>
          <w:bCs/>
          <w:i/>
          <w:iCs/>
          <w:sz w:val="28"/>
          <w:szCs w:val="28"/>
        </w:rPr>
        <w:t>предметных</w:t>
      </w:r>
      <w:r w:rsidRPr="00500FEF">
        <w:rPr>
          <w:b/>
          <w:bCs/>
          <w:sz w:val="28"/>
          <w:szCs w:val="28"/>
        </w:rPr>
        <w:t>:</w:t>
      </w:r>
    </w:p>
    <w:p w:rsidR="00720054" w:rsidRPr="00500FEF" w:rsidRDefault="0083354E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 </w:t>
      </w:r>
      <w:r w:rsidR="00720054" w:rsidRPr="00500FEF">
        <w:rPr>
          <w:sz w:val="28"/>
          <w:szCs w:val="28"/>
        </w:rPr>
        <w:t>сформированность представлений о роли информации и информационных процессов в окружающем мире;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использование готовых прикладных компьютерных программ по профилю подготовки;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владение способами представления, хранения и обработки данных на компьютере;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владение компьютерными средствами представления и анализа данных в электронных таблицах;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сформированность представлений о базах данных и простейших средствах управления ими;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lastRenderedPageBreak/>
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:rsidR="00720054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понимание основ правовых аспектов использования компьютерных программ и прав доступа к глобальным информационным сервисам;</w:t>
      </w:r>
    </w:p>
    <w:p w:rsidR="0083354E" w:rsidRPr="00500FEF" w:rsidRDefault="00720054" w:rsidP="00DD5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</w:r>
    </w:p>
    <w:p w:rsidR="001D79AB" w:rsidRDefault="001D79AB" w:rsidP="001D79AB">
      <w:pPr>
        <w:rPr>
          <w:rFonts w:cs="Calibri"/>
          <w:bCs/>
          <w:color w:val="FF0000"/>
          <w:lang w:eastAsia="en-US"/>
        </w:rPr>
      </w:pPr>
      <w:r w:rsidRPr="005F0288">
        <w:rPr>
          <w:rFonts w:cs="Calibri"/>
          <w:bCs/>
          <w:color w:val="FF0000"/>
          <w:lang w:eastAsia="en-US"/>
        </w:rPr>
        <w:t>Л</w:t>
      </w:r>
      <w:r>
        <w:rPr>
          <w:rFonts w:cs="Calibri"/>
          <w:bCs/>
          <w:color w:val="FF0000"/>
          <w:lang w:eastAsia="en-US"/>
        </w:rPr>
        <w:t>Р</w:t>
      </w:r>
      <w:r w:rsidRPr="005F0288">
        <w:rPr>
          <w:rFonts w:cs="Calibri"/>
          <w:bCs/>
          <w:color w:val="FF0000"/>
          <w:lang w:eastAsia="en-US"/>
        </w:rPr>
        <w:t xml:space="preserve"> </w:t>
      </w:r>
      <w:r>
        <w:rPr>
          <w:rFonts w:cs="Calibri"/>
          <w:bCs/>
          <w:color w:val="FF0000"/>
          <w:lang w:eastAsia="en-US"/>
        </w:rPr>
        <w:t>4</w:t>
      </w:r>
    </w:p>
    <w:p w:rsidR="001D79AB" w:rsidRDefault="001D79AB" w:rsidP="001D79AB">
      <w:pPr>
        <w:rPr>
          <w:rFonts w:cs="Calibri"/>
          <w:bCs/>
          <w:color w:val="FF0000"/>
          <w:lang w:eastAsia="en-US"/>
        </w:rPr>
      </w:pPr>
      <w:r w:rsidRPr="005F0288">
        <w:rPr>
          <w:rFonts w:cs="Calibri"/>
          <w:bCs/>
          <w:color w:val="FF0000"/>
          <w:lang w:eastAsia="en-US"/>
        </w:rPr>
        <w:t>Л</w:t>
      </w:r>
      <w:r>
        <w:rPr>
          <w:rFonts w:cs="Calibri"/>
          <w:bCs/>
          <w:color w:val="FF0000"/>
          <w:lang w:eastAsia="en-US"/>
        </w:rPr>
        <w:t>Р 10</w:t>
      </w:r>
    </w:p>
    <w:p w:rsidR="001D79AB" w:rsidRDefault="001D79AB" w:rsidP="001D79AB">
      <w:pPr>
        <w:rPr>
          <w:rFonts w:cs="Calibri"/>
          <w:bCs/>
          <w:color w:val="FF0000"/>
          <w:lang w:eastAsia="en-US"/>
        </w:rPr>
      </w:pPr>
      <w:r w:rsidRPr="005F0288">
        <w:rPr>
          <w:rFonts w:cs="Calibri"/>
          <w:bCs/>
          <w:color w:val="FF0000"/>
          <w:lang w:eastAsia="en-US"/>
        </w:rPr>
        <w:t>Л</w:t>
      </w:r>
      <w:r>
        <w:rPr>
          <w:rFonts w:cs="Calibri"/>
          <w:bCs/>
          <w:color w:val="FF0000"/>
          <w:lang w:eastAsia="en-US"/>
        </w:rPr>
        <w:t>Р 14</w:t>
      </w:r>
    </w:p>
    <w:p w:rsidR="001D79AB" w:rsidRDefault="001D79AB" w:rsidP="001D79AB">
      <w:pPr>
        <w:rPr>
          <w:rFonts w:cs="Calibri"/>
          <w:bCs/>
          <w:color w:val="FF0000"/>
          <w:lang w:eastAsia="en-US"/>
        </w:rPr>
      </w:pPr>
      <w:r w:rsidRPr="005F0288">
        <w:rPr>
          <w:rFonts w:cs="Calibri"/>
          <w:bCs/>
          <w:color w:val="FF0000"/>
          <w:lang w:eastAsia="en-US"/>
        </w:rPr>
        <w:t>Л</w:t>
      </w:r>
      <w:r>
        <w:rPr>
          <w:rFonts w:cs="Calibri"/>
          <w:bCs/>
          <w:color w:val="FF0000"/>
          <w:lang w:eastAsia="en-US"/>
        </w:rPr>
        <w:t>Р 15</w:t>
      </w:r>
    </w:p>
    <w:p w:rsidR="001D79AB" w:rsidRDefault="001D79AB" w:rsidP="001D79AB">
      <w:pPr>
        <w:rPr>
          <w:rFonts w:cs="Calibri"/>
          <w:bCs/>
          <w:color w:val="FF0000"/>
          <w:lang w:eastAsia="en-US"/>
        </w:rPr>
      </w:pPr>
      <w:r w:rsidRPr="005F0288">
        <w:rPr>
          <w:rFonts w:cs="Calibri"/>
          <w:bCs/>
          <w:color w:val="FF0000"/>
          <w:lang w:eastAsia="en-US"/>
        </w:rPr>
        <w:t>Л</w:t>
      </w:r>
      <w:r>
        <w:rPr>
          <w:rFonts w:cs="Calibri"/>
          <w:bCs/>
          <w:color w:val="FF0000"/>
          <w:lang w:eastAsia="en-US"/>
        </w:rPr>
        <w:t>Р 19</w:t>
      </w:r>
    </w:p>
    <w:p w:rsidR="001D79AB" w:rsidRPr="00500FEF" w:rsidRDefault="001D79AB" w:rsidP="001D79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rFonts w:cs="Calibri"/>
          <w:bCs/>
          <w:color w:val="FF0000"/>
          <w:lang w:eastAsia="en-US"/>
        </w:rPr>
        <w:t>ЛР 21</w:t>
      </w: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4767" w:rsidRPr="00500FEF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4767" w:rsidRPr="00500FEF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4767" w:rsidRPr="00500FEF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4767" w:rsidRPr="00500FEF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4767" w:rsidRPr="00500FEF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20054" w:rsidRPr="00500FEF" w:rsidRDefault="00720054">
      <w:pPr>
        <w:suppressAutoHyphens w:val="0"/>
        <w:spacing w:after="200" w:line="276" w:lineRule="auto"/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br w:type="page"/>
      </w: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lastRenderedPageBreak/>
        <w:t xml:space="preserve">2. СТРУКТУРА И СОДЕРЖАНИЕ </w:t>
      </w:r>
      <w:r w:rsidR="005A67B5">
        <w:rPr>
          <w:b/>
          <w:sz w:val="28"/>
          <w:szCs w:val="28"/>
        </w:rPr>
        <w:t xml:space="preserve">РАБОЧЕЙ ПРОГРАММЫ </w:t>
      </w:r>
      <w:r w:rsidRPr="00500FEF">
        <w:rPr>
          <w:b/>
          <w:sz w:val="28"/>
          <w:szCs w:val="28"/>
        </w:rPr>
        <w:t>УЧЕБНОЙ ДИСЦИПЛИНЫ</w:t>
      </w: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t>2.1. Объем учебной дисциплины и виды учебной работы</w:t>
      </w:r>
    </w:p>
    <w:p w:rsidR="009E4767" w:rsidRPr="00500FEF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tbl>
      <w:tblPr>
        <w:tblW w:w="4091" w:type="pct"/>
        <w:jc w:val="center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94"/>
        <w:gridCol w:w="3837"/>
      </w:tblGrid>
      <w:tr w:rsidR="009E4767" w:rsidRPr="00500FEF" w:rsidTr="00DD5484">
        <w:trPr>
          <w:trHeight w:val="294"/>
          <w:jc w:val="center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500FEF" w:rsidRDefault="009E4767" w:rsidP="00DD5484">
            <w:pPr>
              <w:jc w:val="center"/>
              <w:rPr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500FEF" w:rsidRDefault="009E4767" w:rsidP="00FA4061">
            <w:pPr>
              <w:jc w:val="center"/>
              <w:rPr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>Объем в часах</w:t>
            </w:r>
          </w:p>
        </w:tc>
      </w:tr>
      <w:tr w:rsidR="009E4767" w:rsidRPr="00500FEF" w:rsidTr="00DD5484">
        <w:trPr>
          <w:trHeight w:val="294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500FEF" w:rsidRDefault="009E4767" w:rsidP="00DD54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500FEF" w:rsidRDefault="009E4767" w:rsidP="00FA4061">
            <w:pPr>
              <w:jc w:val="center"/>
              <w:rPr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>Квалификация:</w:t>
            </w:r>
          </w:p>
          <w:p w:rsidR="009E4767" w:rsidRPr="00125FA9" w:rsidRDefault="00125FA9" w:rsidP="00125FA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учитель начальных классов</w:t>
            </w:r>
          </w:p>
        </w:tc>
      </w:tr>
      <w:tr w:rsidR="009E4767" w:rsidRPr="00500FEF" w:rsidTr="00DD5484">
        <w:trPr>
          <w:trHeight w:val="5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500FEF" w:rsidRDefault="009E4767" w:rsidP="00DD5484">
            <w:pPr>
              <w:jc w:val="center"/>
              <w:rPr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500FEF" w:rsidRDefault="00720054" w:rsidP="001D79AB">
            <w:pPr>
              <w:jc w:val="center"/>
              <w:rPr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>78</w:t>
            </w:r>
          </w:p>
        </w:tc>
      </w:tr>
      <w:tr w:rsidR="009E4767" w:rsidRPr="00500FEF" w:rsidTr="00DD5484">
        <w:trPr>
          <w:trHeight w:val="48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500FEF" w:rsidRDefault="009E4767" w:rsidP="00FA4061">
            <w:pPr>
              <w:rPr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>в том числе:</w:t>
            </w:r>
          </w:p>
        </w:tc>
      </w:tr>
      <w:tr w:rsidR="009E4767" w:rsidRPr="00500FEF" w:rsidTr="00DD5484">
        <w:trPr>
          <w:trHeight w:val="11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500FEF" w:rsidRDefault="009E4767" w:rsidP="00FA4061">
            <w:pPr>
              <w:rPr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500FEF" w:rsidRDefault="00720054" w:rsidP="00FA4061">
            <w:pPr>
              <w:jc w:val="center"/>
              <w:rPr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>-</w:t>
            </w:r>
          </w:p>
        </w:tc>
      </w:tr>
      <w:tr w:rsidR="009E4767" w:rsidRPr="00500FEF" w:rsidTr="00DD5484">
        <w:trPr>
          <w:trHeight w:val="23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500FEF" w:rsidRDefault="009E4767" w:rsidP="00FA4061">
            <w:pPr>
              <w:rPr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500FEF" w:rsidRDefault="00720054" w:rsidP="00FA4061">
            <w:pPr>
              <w:jc w:val="center"/>
              <w:rPr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>78</w:t>
            </w:r>
            <w:r w:rsidR="001D79AB" w:rsidRPr="001D79AB">
              <w:rPr>
                <w:color w:val="FF0000"/>
                <w:sz w:val="28"/>
                <w:szCs w:val="28"/>
              </w:rPr>
              <w:t>/62</w:t>
            </w:r>
          </w:p>
        </w:tc>
      </w:tr>
      <w:tr w:rsidR="009E4767" w:rsidRPr="00500FEF" w:rsidTr="00DD5484">
        <w:trPr>
          <w:trHeight w:val="14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9E4767" w:rsidRPr="00500FEF" w:rsidRDefault="009E4767" w:rsidP="00FA4061">
            <w:pPr>
              <w:rPr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500FEF" w:rsidRDefault="009D190E" w:rsidP="00FA4061">
            <w:pPr>
              <w:jc w:val="center"/>
              <w:rPr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>-</w:t>
            </w:r>
          </w:p>
        </w:tc>
      </w:tr>
      <w:tr w:rsidR="009D190E" w:rsidRPr="00500FEF" w:rsidTr="00DD5484">
        <w:trPr>
          <w:trHeight w:val="14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D190E" w:rsidRPr="00500FEF" w:rsidRDefault="005D0C4A" w:rsidP="00FA4061">
            <w:pPr>
              <w:rPr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>и</w:t>
            </w:r>
            <w:r w:rsidR="00637B1F" w:rsidRPr="00500FEF">
              <w:rPr>
                <w:sz w:val="28"/>
                <w:szCs w:val="28"/>
              </w:rPr>
              <w:t xml:space="preserve">ндивидуальный </w:t>
            </w:r>
            <w:r w:rsidRPr="00500FEF">
              <w:rPr>
                <w:sz w:val="28"/>
                <w:szCs w:val="28"/>
              </w:rPr>
              <w:t xml:space="preserve"> </w:t>
            </w:r>
            <w:r w:rsidR="009D190E" w:rsidRPr="00500FEF">
              <w:rPr>
                <w:sz w:val="28"/>
                <w:szCs w:val="28"/>
              </w:rPr>
              <w:t>проект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D190E" w:rsidRPr="00500FEF" w:rsidRDefault="009D190E" w:rsidP="00FA4061">
            <w:pPr>
              <w:jc w:val="center"/>
              <w:rPr>
                <w:i/>
                <w:sz w:val="28"/>
                <w:szCs w:val="28"/>
              </w:rPr>
            </w:pPr>
            <w:r w:rsidRPr="00500FEF">
              <w:rPr>
                <w:i/>
                <w:sz w:val="28"/>
                <w:szCs w:val="28"/>
              </w:rPr>
              <w:t>предусмотрен</w:t>
            </w:r>
          </w:p>
        </w:tc>
      </w:tr>
      <w:tr w:rsidR="009E4767" w:rsidRPr="00500FEF" w:rsidTr="00DD5484">
        <w:trPr>
          <w:trHeight w:val="12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500FEF" w:rsidRDefault="009E4767" w:rsidP="00FA4061">
            <w:pPr>
              <w:rPr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500FEF" w:rsidRDefault="00720054" w:rsidP="009D190E">
            <w:pPr>
              <w:jc w:val="center"/>
              <w:rPr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>дифференцированный зачет</w:t>
            </w:r>
          </w:p>
        </w:tc>
      </w:tr>
    </w:tbl>
    <w:p w:rsidR="009E4767" w:rsidRPr="00500FEF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9E4767" w:rsidRPr="00500FEF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</w:rPr>
      </w:pPr>
    </w:p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83354E" w:rsidRPr="00500FEF" w:rsidRDefault="0083354E" w:rsidP="0083354E">
      <w:pPr>
        <w:rPr>
          <w:sz w:val="28"/>
          <w:szCs w:val="28"/>
        </w:rPr>
        <w:sectPr w:rsidR="0083354E" w:rsidRPr="00500FEF" w:rsidSect="0001068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  <w:docGrid w:linePitch="360"/>
        </w:sectPr>
      </w:pPr>
    </w:p>
    <w:p w:rsidR="0083354E" w:rsidRPr="00500FEF" w:rsidRDefault="0083354E">
      <w:pPr>
        <w:rPr>
          <w:sz w:val="28"/>
          <w:szCs w:val="28"/>
        </w:rPr>
      </w:pPr>
      <w:r w:rsidRPr="00500FEF">
        <w:rPr>
          <w:b/>
          <w:sz w:val="28"/>
          <w:szCs w:val="28"/>
        </w:rPr>
        <w:lastRenderedPageBreak/>
        <w:t xml:space="preserve">2.2. </w:t>
      </w:r>
      <w:r w:rsidR="00F25247">
        <w:rPr>
          <w:b/>
          <w:sz w:val="28"/>
          <w:szCs w:val="28"/>
        </w:rPr>
        <w:t>Тематический план и содержание рабочей программы учебной дисциплины</w:t>
      </w:r>
    </w:p>
    <w:tbl>
      <w:tblPr>
        <w:tblW w:w="1627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931"/>
        <w:gridCol w:w="9520"/>
        <w:gridCol w:w="1417"/>
        <w:gridCol w:w="1134"/>
        <w:gridCol w:w="1275"/>
      </w:tblGrid>
      <w:tr w:rsidR="001D79AB" w:rsidRPr="00B13B47" w:rsidTr="001D79AB">
        <w:trPr>
          <w:gridAfter w:val="1"/>
          <w:wAfter w:w="1275" w:type="dxa"/>
          <w:trHeight w:val="23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материала, лабораторные  работы и практические занятия, самостоятельная работа обучающихся, курсовой проект (работа)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t>Объем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3F6D16" w:rsidRDefault="001D79AB" w:rsidP="001D79AB">
            <w:pPr>
              <w:jc w:val="center"/>
              <w:rPr>
                <w:b/>
                <w:color w:val="FF0000"/>
              </w:rPr>
            </w:pPr>
            <w:r w:rsidRPr="003F6D16">
              <w:rPr>
                <w:b/>
                <w:color w:val="FF0000"/>
              </w:rPr>
              <w:t>Коды</w:t>
            </w:r>
          </w:p>
          <w:p w:rsidR="001D79AB" w:rsidRPr="00F14C30" w:rsidRDefault="001D79AB" w:rsidP="001D79AB">
            <w:pPr>
              <w:jc w:val="center"/>
              <w:rPr>
                <w:b/>
              </w:rPr>
            </w:pPr>
            <w:r w:rsidRPr="003F6D16">
              <w:rPr>
                <w:b/>
                <w:color w:val="FF0000"/>
              </w:rPr>
              <w:t>ЛР</w:t>
            </w:r>
          </w:p>
        </w:tc>
      </w:tr>
      <w:tr w:rsidR="001D79AB" w:rsidRPr="00B13B47" w:rsidTr="001D79AB">
        <w:trPr>
          <w:gridAfter w:val="1"/>
          <w:wAfter w:w="1275" w:type="dxa"/>
          <w:trHeight w:val="23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t>1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AD2746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4</w:t>
            </w:r>
          </w:p>
        </w:tc>
      </w:tr>
      <w:tr w:rsidR="001D79AB" w:rsidRPr="00B13B47" w:rsidTr="001D79AB">
        <w:trPr>
          <w:trHeight w:val="486"/>
        </w:trPr>
        <w:tc>
          <w:tcPr>
            <w:tcW w:w="1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РАЗДЕЛ 1. Информация и информационные процессы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  <w:r w:rsidRPr="00B13B47">
              <w:rPr>
                <w:b/>
                <w:bCs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275" w:type="dxa"/>
          </w:tcPr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20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1.1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>Основные этапы развития информационного общества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120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B13B47">
              <w:rPr>
                <w:b/>
              </w:rPr>
              <w:t>Практические занятия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1.</w:t>
            </w:r>
            <w:r w:rsidRPr="00B13B47">
              <w:rPr>
                <w:b/>
              </w:rPr>
              <w:t xml:space="preserve"> Информационное общество. Информация и информационные процессы.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Информационные ресурсы.  Этапы развития технических средств и информационных ресурсов. Роль информации в жизни людей. Информация и её свойства. Виды информации. Информационные процессы. Виды профессиональной информационной деятельности человека с использованием технических средств и информационных ресурсов в образовательной деятельности.  Оценка достоверности информации, сопоставляя различные источники.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14,</w:t>
            </w:r>
          </w:p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 15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>,</w:t>
            </w:r>
          </w:p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1</w:t>
            </w:r>
            <w:r>
              <w:rPr>
                <w:rFonts w:cs="Calibri"/>
                <w:bCs/>
                <w:color w:val="FF0000"/>
                <w:lang w:eastAsia="en-US"/>
              </w:rPr>
              <w:t>9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>,</w:t>
            </w:r>
          </w:p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lang w:eastAsia="en-US"/>
              </w:rPr>
              <w:t>21</w:t>
            </w:r>
          </w:p>
        </w:tc>
      </w:tr>
      <w:tr w:rsidR="001D79AB" w:rsidRPr="00B13B47" w:rsidTr="001D79AB">
        <w:trPr>
          <w:gridAfter w:val="1"/>
          <w:wAfter w:w="1275" w:type="dxa"/>
          <w:trHeight w:val="307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rPr>
                <w:b/>
                <w:bCs/>
              </w:rPr>
            </w:pPr>
            <w:r w:rsidRPr="00B13B4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20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1.2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>Информация и единицы измерения информации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1158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1.</w:t>
            </w:r>
            <w:r w:rsidRPr="00B13B47">
              <w:rPr>
                <w:b/>
              </w:rPr>
              <w:t xml:space="preserve"> Основные подходы к измерению количества информации.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>Понятие количества информации. Вероятностный и алфавитный подходы к измерению информации. Измерение информации. Единицы измерения информации. Информационные объекты различных видов. Универсальность дискретного (цифрового) представления информации. Представление числовой информации в различных системах счисления. Перевод чисел из одной системы счисления в другую арифметическим способом и с помощью программы Калькулятор.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2</w:t>
            </w:r>
            <w:r w:rsidRPr="001D79AB">
              <w:rPr>
                <w:iCs/>
                <w:color w:val="FF0000"/>
              </w:rPr>
              <w:t>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14,</w:t>
            </w:r>
          </w:p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 15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>,</w:t>
            </w:r>
          </w:p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1</w:t>
            </w:r>
            <w:r>
              <w:rPr>
                <w:rFonts w:cs="Calibri"/>
                <w:bCs/>
                <w:color w:val="FF0000"/>
                <w:lang w:eastAsia="en-US"/>
              </w:rPr>
              <w:t>9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>,</w:t>
            </w:r>
          </w:p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lang w:eastAsia="en-US"/>
              </w:rPr>
              <w:t>21</w:t>
            </w:r>
          </w:p>
        </w:tc>
      </w:tr>
      <w:tr w:rsidR="001D79AB" w:rsidRPr="00B13B47" w:rsidTr="001D79AB">
        <w:trPr>
          <w:gridAfter w:val="1"/>
          <w:wAfter w:w="1275" w:type="dxa"/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32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1.3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>Кодирование различных видов информации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88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Практические занятия 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1.</w:t>
            </w:r>
            <w:r w:rsidRPr="00B13B47">
              <w:rPr>
                <w:b/>
              </w:rPr>
              <w:t xml:space="preserve"> Двоичное кодирование различных видов информации.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 xml:space="preserve">Кодирование текстовой информации. Кодировки русского алфавита. Кодирование графической информации. Системы цветопередачи. </w:t>
            </w:r>
            <w:r w:rsidRPr="00B13B47">
              <w:rPr>
                <w:bCs/>
              </w:rPr>
              <w:t>Дискретное (цифровое) представление звуковой информации и видеоинформации.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color w:val="FF0000"/>
              </w:rPr>
            </w:pPr>
            <w:r w:rsidRPr="00B13B47">
              <w:rPr>
                <w:iCs/>
              </w:rPr>
              <w:t>2</w:t>
            </w:r>
            <w:r w:rsidRPr="001D79AB">
              <w:rPr>
                <w:iCs/>
                <w:color w:val="FF0000"/>
              </w:rPr>
              <w:t>/1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14,</w:t>
            </w:r>
          </w:p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 15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>,</w:t>
            </w:r>
          </w:p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1</w:t>
            </w:r>
            <w:r>
              <w:rPr>
                <w:rFonts w:cs="Calibri"/>
                <w:bCs/>
                <w:color w:val="FF0000"/>
                <w:lang w:eastAsia="en-US"/>
              </w:rPr>
              <w:t>9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>,</w:t>
            </w:r>
          </w:p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lang w:eastAsia="en-US"/>
              </w:rPr>
              <w:t>21</w:t>
            </w:r>
          </w:p>
        </w:tc>
      </w:tr>
      <w:tr w:rsidR="001D79AB" w:rsidRPr="00B13B47" w:rsidTr="001D79AB">
        <w:trPr>
          <w:gridAfter w:val="1"/>
          <w:wAfter w:w="1275" w:type="dxa"/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1D79AB" w:rsidRPr="00B13B47" w:rsidTr="001D79AB">
        <w:trPr>
          <w:trHeight w:val="418"/>
        </w:trPr>
        <w:tc>
          <w:tcPr>
            <w:tcW w:w="1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РАЗДЕЛ 2. Компьютер как средство автоматизации информационных процессов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  <w:r w:rsidRPr="00B13B47">
              <w:rPr>
                <w:b/>
                <w:bCs/>
              </w:rPr>
              <w:t>1</w:t>
            </w:r>
            <w:r w:rsidRPr="00B13B47">
              <w:rPr>
                <w:b/>
                <w:bCs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:rsidR="001D79AB" w:rsidRPr="00B027F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24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2.1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>Аппаратное обеспечение компьютера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1394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Практические занятия 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 xml:space="preserve">1. </w:t>
            </w:r>
            <w:r w:rsidRPr="00B13B47">
              <w:rPr>
                <w:b/>
              </w:rPr>
              <w:t>Функциональная схема построения компьютера.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Магистрально-модульный принцип построения компьютера. Получение сведений об архитектуре компьютера, процессора, памяти. Выбор конфигурации компьютера в соответствии с целями его использования для профессиональной деятельности. Виртуальные компьютерные музеи.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 xml:space="preserve">2. </w:t>
            </w:r>
            <w:r w:rsidRPr="00B13B47">
              <w:rPr>
                <w:b/>
              </w:rPr>
              <w:t xml:space="preserve">Процессор и его основные функции. Организация памяти компьютера. 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 xml:space="preserve">Устройства ввода и вывода информации. Подключение внешних устройств к компьютеру и их настройка.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D0506C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4,</w:t>
            </w:r>
          </w:p>
          <w:p w:rsidR="001D79AB" w:rsidRPr="00D0506C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14,</w:t>
            </w:r>
          </w:p>
          <w:p w:rsidR="001D79AB" w:rsidRPr="00D0506C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15,</w:t>
            </w:r>
          </w:p>
          <w:p w:rsidR="001D79AB" w:rsidRPr="00D0506C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19,</w:t>
            </w:r>
          </w:p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lang w:eastAsia="en-US"/>
              </w:rPr>
              <w:t>21</w:t>
            </w:r>
          </w:p>
        </w:tc>
      </w:tr>
      <w:tr w:rsidR="001D79AB" w:rsidRPr="00B13B47" w:rsidTr="001D79AB">
        <w:trPr>
          <w:gridAfter w:val="1"/>
          <w:wAfter w:w="1275" w:type="dxa"/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18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2.2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>Программное обеспечение компьютера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167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1.</w:t>
            </w:r>
            <w:r w:rsidRPr="00B13B47">
              <w:rPr>
                <w:b/>
              </w:rPr>
              <w:t xml:space="preserve"> Программное обеспечение компьютера.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Компьютер как исполнитель команд. Программный принцип работы компьютера. Виды программного обеспечения компьютеров. Инсталляция программного обеспечения, его использование и обновление. Создание архива данных. Извлечение данных из архива.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2.</w:t>
            </w:r>
            <w:r w:rsidRPr="00B13B47">
              <w:rPr>
                <w:b/>
              </w:rPr>
              <w:t xml:space="preserve"> Операционные системы.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spacing w:val="-8"/>
              </w:rPr>
              <w:t xml:space="preserve">Назначение и функции операционных систем. Командное взаимодействие пользователя с компьютером, графический пользовательский интерфейс (рабочий стол, окна, диалоговые панели, меню).  </w:t>
            </w:r>
            <w:r w:rsidRPr="00B13B47">
              <w:t>Изучение элементов интерфейса графической операционной системы.</w:t>
            </w:r>
            <w:r w:rsidRPr="00B13B47">
              <w:rPr>
                <w:bCs/>
              </w:rPr>
              <w:t xml:space="preserve"> Сведения о логических разделах дисков. Значки и ярлыки на Рабочем столе.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spacing w:val="-8"/>
              </w:rPr>
            </w:pPr>
            <w:r w:rsidRPr="00B13B47">
              <w:rPr>
                <w:bCs/>
              </w:rPr>
              <w:t>3.</w:t>
            </w:r>
            <w:r w:rsidRPr="00B13B47">
              <w:rPr>
                <w:b/>
                <w:bCs/>
              </w:rPr>
              <w:t xml:space="preserve"> Файлы и файловая система компьютера.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spacing w:val="-8"/>
              </w:rPr>
              <w:t xml:space="preserve">Данные и программы. Файлы и файловая система. </w:t>
            </w:r>
            <w:r w:rsidRPr="00B13B47">
              <w:t xml:space="preserve">Учет объемов файлов при их хранении, передаче. Операции с файлами и папками.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6</w:t>
            </w:r>
            <w:r w:rsidRPr="001D79AB">
              <w:rPr>
                <w:iCs/>
                <w:color w:val="FF0000"/>
              </w:rPr>
              <w:t>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D0506C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4,</w:t>
            </w:r>
          </w:p>
          <w:p w:rsidR="001D79AB" w:rsidRPr="00D0506C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14,</w:t>
            </w:r>
          </w:p>
          <w:p w:rsidR="001D79AB" w:rsidRPr="00D0506C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15,</w:t>
            </w:r>
          </w:p>
          <w:p w:rsidR="001D79AB" w:rsidRPr="00D0506C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19,</w:t>
            </w:r>
          </w:p>
          <w:p w:rsidR="001D79AB" w:rsidRPr="00D0506C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lang w:eastAsia="en-US"/>
              </w:rPr>
              <w:t>21</w:t>
            </w:r>
          </w:p>
        </w:tc>
      </w:tr>
      <w:tr w:rsidR="001D79AB" w:rsidRPr="00B13B47" w:rsidTr="001D79AB">
        <w:trPr>
          <w:gridAfter w:val="1"/>
          <w:wAfter w:w="1275" w:type="dxa"/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A2396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16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Тема 2.3 Защита от </w:t>
            </w:r>
            <w:r w:rsidRPr="00B13B47">
              <w:rPr>
                <w:b/>
                <w:bCs/>
              </w:rPr>
              <w:lastRenderedPageBreak/>
              <w:t>несанкционированного доступа к информации и вредоносных программ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B027F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1114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Практические занятия 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Cs/>
              </w:rPr>
              <w:t>1.</w:t>
            </w:r>
            <w:r w:rsidRPr="00B13B47">
              <w:rPr>
                <w:b/>
                <w:bCs/>
              </w:rPr>
              <w:t xml:space="preserve"> Компьютерные вирусы и методы защиты от них.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>Безопасность, гигиена, эргономика, ресурсосбережение. Компьютерные вирусы. Классификация вирусов. Классификация и использование антивирусных программ. Эксплуатационные требования к компьютерному рабочему месту. Профилактические мероприятия для компьютерного рабочего места в соответствии с его комплектацией для профессиональной деятельности учителя. Защита от компьютерных вирусов. Защита с использованием паролей.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2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4,</w:t>
            </w:r>
          </w:p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1</w:t>
            </w:r>
            <w:r>
              <w:rPr>
                <w:rFonts w:cs="Calibri"/>
                <w:bCs/>
                <w:color w:val="FF0000"/>
                <w:lang w:eastAsia="en-US"/>
              </w:rPr>
              <w:t>0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>,</w:t>
            </w:r>
          </w:p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14,</w:t>
            </w:r>
          </w:p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 15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>,</w:t>
            </w:r>
          </w:p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1</w:t>
            </w:r>
            <w:r>
              <w:rPr>
                <w:rFonts w:cs="Calibri"/>
                <w:bCs/>
                <w:color w:val="FF0000"/>
                <w:lang w:eastAsia="en-US"/>
              </w:rPr>
              <w:t>9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>,</w:t>
            </w:r>
          </w:p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lang w:eastAsia="en-US"/>
              </w:rPr>
              <w:t>21</w:t>
            </w:r>
          </w:p>
        </w:tc>
      </w:tr>
      <w:tr w:rsidR="001D79AB" w:rsidRPr="00B13B47" w:rsidTr="001D79AB">
        <w:trPr>
          <w:gridAfter w:val="1"/>
          <w:wAfter w:w="1275" w:type="dxa"/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</w:tr>
      <w:tr w:rsidR="001D79AB" w:rsidRPr="00B13B47" w:rsidTr="001D79AB">
        <w:trPr>
          <w:trHeight w:val="23"/>
        </w:trPr>
        <w:tc>
          <w:tcPr>
            <w:tcW w:w="1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РАЗДЕЛ 3. Телекоммуникационные технологии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  <w:r w:rsidRPr="00B13B47">
              <w:rPr>
                <w:b/>
                <w:bCs/>
              </w:rPr>
              <w:t>1</w:t>
            </w:r>
            <w:r w:rsidRPr="00B13B47">
              <w:rPr>
                <w:b/>
                <w:bCs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197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3.1 Компьютерные сети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166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1.</w:t>
            </w:r>
            <w:r w:rsidRPr="00B13B47">
              <w:rPr>
                <w:b/>
              </w:rPr>
              <w:t xml:space="preserve"> Компьютерные сети, их виды. 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Представления о технических и программных средствах телекоммуникационных технологий. Локальные вычислительные сети (ЛВС): аппаратное и программное обеспечение ЛВС, виды ЛВС, топология ЛВС. Разграничение прав доступа в сети, общее дисковое пространство в локальной сети. Предоставление общего доступа к принтеру в локальной сети. Использование тестирующих систем в учебной деятельности в локальной сети образовательного учреждения.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>2.</w:t>
            </w:r>
            <w:r w:rsidRPr="00B13B47">
              <w:rPr>
                <w:b/>
              </w:rPr>
              <w:t xml:space="preserve"> Глобальная компьютерная сеть Интернет. 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 xml:space="preserve">Интернет-технологии, способы и скоростные характеристики подключения, провайдер. Глобальные компьютерные информационные сети. Аппаратное и программное обеспечение глобальных сетей. Адреса Интернета. Участие в онлайн-конференции, анкетировании, конкурсе, олимпиаде или тестировании.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4</w:t>
            </w:r>
            <w:r w:rsidR="00EB7DF8" w:rsidRPr="00EB7DF8">
              <w:rPr>
                <w:iCs/>
                <w:color w:val="FF0000"/>
              </w:rPr>
              <w:t>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9AB" w:rsidRPr="00D0506C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4,</w:t>
            </w:r>
          </w:p>
          <w:p w:rsidR="001D79AB" w:rsidRPr="00D0506C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10,</w:t>
            </w:r>
          </w:p>
          <w:p w:rsidR="001D79AB" w:rsidRPr="00D0506C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14,</w:t>
            </w:r>
          </w:p>
          <w:p w:rsidR="001D79AB" w:rsidRPr="00D0506C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15,</w:t>
            </w:r>
          </w:p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1</w:t>
            </w:r>
            <w:r>
              <w:rPr>
                <w:rFonts w:cs="Calibri"/>
                <w:bCs/>
                <w:color w:val="FF0000"/>
                <w:lang w:eastAsia="en-US"/>
              </w:rPr>
              <w:t>9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>,</w:t>
            </w:r>
          </w:p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lang w:eastAsia="en-US"/>
              </w:rPr>
              <w:t>21</w:t>
            </w:r>
          </w:p>
        </w:tc>
      </w:tr>
      <w:tr w:rsidR="001D79AB" w:rsidRPr="00B13B47" w:rsidTr="001D79AB">
        <w:trPr>
          <w:gridAfter w:val="1"/>
          <w:wAfter w:w="1275" w:type="dxa"/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B027F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23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Тема 3.2 Ресурсы и </w:t>
            </w:r>
            <w:r w:rsidRPr="00B13B47">
              <w:rPr>
                <w:b/>
                <w:bCs/>
              </w:rPr>
              <w:lastRenderedPageBreak/>
              <w:t>сервисы компьютерных сетей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B027F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3322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 xml:space="preserve">1. </w:t>
            </w:r>
            <w:r w:rsidRPr="00B13B47">
              <w:rPr>
                <w:b/>
              </w:rPr>
              <w:t>Информационные услуги Интернет.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Возможности сетевого программного обеспечения для организации коллективной деятельности в глобальных и локальных компьютерных сетях: электронная почта, чат, видеоконференция, интернет-телефония. Примеры сетевых информационных систем для различных направлений профессиональной деятельности (система электронных билетов, банковские расчеты, регистрация автотранспорта, электронное голосование, система медицинского страхования, дистанционное обучение и тестирование, сетевые конференции и форумы и пр.). 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13B47">
              <w:t xml:space="preserve">2. </w:t>
            </w:r>
            <w:r w:rsidRPr="00B13B47">
              <w:rPr>
                <w:b/>
              </w:rPr>
              <w:t>Электронная почта.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Создание ящика электронной почты и настройка его параметров. Формирование адресной книги. Работа с электронной почтой и телеконференциями. Этические нормы поведения при работе в компьютерных сетях.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B13B47">
              <w:t>3.</w:t>
            </w:r>
            <w:r w:rsidRPr="00B13B47">
              <w:rPr>
                <w:b/>
              </w:rPr>
              <w:t xml:space="preserve"> Поиск информации в сети Интернет.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t xml:space="preserve">Работа с браузером. Просмотр </w:t>
            </w:r>
            <w:r w:rsidRPr="00B13B47">
              <w:rPr>
                <w:lang w:val="en-US"/>
              </w:rPr>
              <w:t>web</w:t>
            </w:r>
            <w:r w:rsidRPr="00B13B47">
              <w:t xml:space="preserve">-страниц и их сохранение. Работа с поисковыми системами. </w:t>
            </w:r>
            <w:r w:rsidRPr="00B13B47">
              <w:rPr>
                <w:color w:val="000000"/>
              </w:rPr>
              <w:t>Поиск информации на государственных образовательных порталах.</w:t>
            </w:r>
            <w:r w:rsidRPr="00B13B47">
              <w:t xml:space="preserve"> Образовательные информационные ресурсы. Правовые аспекты работы с информацией. Информационная культура и информационная безопасность личности. Лицензионные и свободно распространяемые программные продукты.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6</w:t>
            </w:r>
            <w:r w:rsidR="00EB7DF8" w:rsidRPr="00EB7DF8">
              <w:rPr>
                <w:iCs/>
                <w:color w:val="FF0000"/>
              </w:rPr>
              <w:t>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val="en-US"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1D79AB">
              <w:rPr>
                <w:rFonts w:cs="Calibri"/>
                <w:bCs/>
                <w:color w:val="FF0000"/>
                <w:lang w:val="en-US" w:eastAsia="en-US"/>
              </w:rPr>
              <w:t xml:space="preserve"> 4,</w:t>
            </w:r>
          </w:p>
          <w:p w:rsidR="001D79AB" w:rsidRP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val="en-US"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1D79AB">
              <w:rPr>
                <w:rFonts w:cs="Calibri"/>
                <w:bCs/>
                <w:color w:val="FF0000"/>
                <w:lang w:val="en-US" w:eastAsia="en-US"/>
              </w:rPr>
              <w:t xml:space="preserve"> 10,</w:t>
            </w:r>
          </w:p>
          <w:p w:rsidR="001D79AB" w:rsidRP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val="en-US"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1D79AB">
              <w:rPr>
                <w:rFonts w:cs="Calibri"/>
                <w:bCs/>
                <w:color w:val="FF0000"/>
                <w:lang w:val="en-US" w:eastAsia="en-US"/>
              </w:rPr>
              <w:t xml:space="preserve"> 14,</w:t>
            </w:r>
          </w:p>
          <w:p w:rsidR="001D79AB" w:rsidRP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val="en-US"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1D79AB">
              <w:rPr>
                <w:rFonts w:cs="Calibri"/>
                <w:bCs/>
                <w:color w:val="FF0000"/>
                <w:lang w:val="en-US" w:eastAsia="en-US"/>
              </w:rPr>
              <w:t xml:space="preserve"> 15,</w:t>
            </w:r>
          </w:p>
          <w:p w:rsidR="001D79AB" w:rsidRP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val="en-US"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1D79AB">
              <w:rPr>
                <w:rFonts w:cs="Calibri"/>
                <w:bCs/>
                <w:color w:val="FF0000"/>
                <w:lang w:val="en-US" w:eastAsia="en-US"/>
              </w:rPr>
              <w:t xml:space="preserve"> 19,</w:t>
            </w:r>
          </w:p>
          <w:p w:rsidR="001D79AB" w:rsidRPr="00B027F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lang w:eastAsia="en-US"/>
              </w:rPr>
              <w:t>21</w:t>
            </w:r>
          </w:p>
        </w:tc>
      </w:tr>
      <w:tr w:rsidR="001D79AB" w:rsidRPr="00B13B47" w:rsidTr="001D79AB">
        <w:trPr>
          <w:gridAfter w:val="1"/>
          <w:wAfter w:w="1275" w:type="dxa"/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B13B4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1D79AB" w:rsidRPr="00B13B47" w:rsidTr="001D79AB">
        <w:trPr>
          <w:trHeight w:val="23"/>
        </w:trPr>
        <w:tc>
          <w:tcPr>
            <w:tcW w:w="1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РАЗДЕЛ 4. Информационные технологии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  <w:r w:rsidRPr="00B13B47">
              <w:rPr>
                <w:b/>
                <w:bCs/>
                <w:lang w:val="en-US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275" w:type="dxa"/>
          </w:tcPr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18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4.1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Обработка графической информации 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lang w:val="en-US"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1434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1D79AB" w:rsidRPr="00B13B47" w:rsidRDefault="001D79AB" w:rsidP="001D79AB">
            <w:pPr>
              <w:pStyle w:val="110"/>
              <w:tabs>
                <w:tab w:val="left" w:pos="851"/>
              </w:tabs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B13B47">
              <w:rPr>
                <w:rFonts w:ascii="Times New Roman" w:hAnsi="Times New Roman" w:cs="Times New Roman"/>
              </w:rPr>
              <w:t>1.</w:t>
            </w:r>
            <w:r w:rsidRPr="00B13B47">
              <w:rPr>
                <w:rFonts w:ascii="Times New Roman" w:hAnsi="Times New Roman" w:cs="Times New Roman"/>
                <w:b/>
              </w:rPr>
              <w:t xml:space="preserve"> Растровая и векторная графика</w:t>
            </w:r>
            <w:r w:rsidRPr="00B13B47">
              <w:rPr>
                <w:rFonts w:ascii="Times New Roman" w:hAnsi="Times New Roman" w:cs="Times New Roman"/>
              </w:rPr>
              <w:t xml:space="preserve">. </w:t>
            </w:r>
          </w:p>
          <w:p w:rsidR="001D79AB" w:rsidRPr="00B13B47" w:rsidRDefault="001D79AB" w:rsidP="001D79AB">
            <w:pPr>
              <w:pStyle w:val="110"/>
              <w:tabs>
                <w:tab w:val="left" w:pos="851"/>
              </w:tabs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B13B47">
              <w:rPr>
                <w:rFonts w:ascii="Times New Roman" w:hAnsi="Times New Roman" w:cs="Times New Roman"/>
              </w:rPr>
              <w:t xml:space="preserve">Интерфейс графических редакторов. Создание изображений с помощью инструментов растрового графического редактора. </w:t>
            </w:r>
          </w:p>
          <w:p w:rsidR="001D79AB" w:rsidRPr="00B13B47" w:rsidRDefault="001D79AB" w:rsidP="001D79AB">
            <w:pPr>
              <w:pStyle w:val="110"/>
              <w:tabs>
                <w:tab w:val="left" w:pos="851"/>
              </w:tabs>
              <w:snapToGrid w:val="0"/>
              <w:ind w:firstLine="0"/>
              <w:rPr>
                <w:rFonts w:ascii="Times New Roman" w:hAnsi="Times New Roman" w:cs="Times New Roman"/>
                <w:b/>
              </w:rPr>
            </w:pPr>
            <w:r w:rsidRPr="00B13B47">
              <w:rPr>
                <w:rFonts w:ascii="Times New Roman" w:hAnsi="Times New Roman" w:cs="Times New Roman"/>
              </w:rPr>
              <w:t>2.</w:t>
            </w:r>
            <w:r w:rsidRPr="00B13B47">
              <w:rPr>
                <w:rFonts w:ascii="Times New Roman" w:hAnsi="Times New Roman" w:cs="Times New Roman"/>
                <w:b/>
              </w:rPr>
              <w:t xml:space="preserve"> Форматы графических файлов. Работа с фрагментами изображения.</w:t>
            </w:r>
          </w:p>
          <w:p w:rsidR="001D79AB" w:rsidRPr="00B13B47" w:rsidRDefault="001D79AB" w:rsidP="001D79AB">
            <w:pPr>
              <w:pStyle w:val="110"/>
              <w:tabs>
                <w:tab w:val="left" w:pos="851"/>
              </w:tabs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B13B47">
              <w:rPr>
                <w:rFonts w:ascii="Times New Roman" w:hAnsi="Times New Roman" w:cs="Times New Roman"/>
              </w:rPr>
              <w:t xml:space="preserve">Рисунки и фотографии. Сканирование графических изображений. Создание векторных графических изображений. Сохранение растрового изображения в различных графических форматах. 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iCs/>
              </w:rPr>
            </w:pPr>
            <w:r w:rsidRPr="00B13B47">
              <w:t>3.</w:t>
            </w:r>
            <w:r w:rsidRPr="00B13B47">
              <w:rPr>
                <w:b/>
              </w:rPr>
              <w:t xml:space="preserve"> Итоговое </w:t>
            </w:r>
            <w:r w:rsidRPr="00B13B47">
              <w:rPr>
                <w:b/>
                <w:iCs/>
              </w:rPr>
              <w:t>занятие.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B13B47">
              <w:rPr>
                <w:iCs/>
              </w:rPr>
              <w:t>6</w:t>
            </w:r>
            <w:r w:rsidRPr="001D79AB">
              <w:rPr>
                <w:iCs/>
                <w:color w:val="FF0000"/>
              </w:rPr>
              <w:t>/4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2D463D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2D463D">
              <w:rPr>
                <w:rFonts w:cs="Calibri"/>
                <w:bCs/>
                <w:color w:val="FF0000"/>
                <w:lang w:eastAsia="en-US"/>
              </w:rPr>
              <w:t xml:space="preserve"> 4,</w:t>
            </w:r>
          </w:p>
          <w:p w:rsidR="001D79AB" w:rsidRPr="002D463D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2D463D">
              <w:rPr>
                <w:rFonts w:cs="Calibri"/>
                <w:bCs/>
                <w:color w:val="FF0000"/>
                <w:lang w:eastAsia="en-US"/>
              </w:rPr>
              <w:t xml:space="preserve"> 10,</w:t>
            </w:r>
          </w:p>
          <w:p w:rsidR="001D79AB" w:rsidRPr="002D463D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2D463D">
              <w:rPr>
                <w:rFonts w:cs="Calibri"/>
                <w:bCs/>
                <w:color w:val="FF0000"/>
                <w:lang w:eastAsia="en-US"/>
              </w:rPr>
              <w:t xml:space="preserve"> 14,</w:t>
            </w:r>
          </w:p>
          <w:p w:rsidR="001D79AB" w:rsidRPr="002D463D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2D463D">
              <w:rPr>
                <w:rFonts w:cs="Calibri"/>
                <w:bCs/>
                <w:color w:val="FF0000"/>
                <w:lang w:eastAsia="en-US"/>
              </w:rPr>
              <w:t xml:space="preserve"> 15,</w:t>
            </w:r>
          </w:p>
          <w:p w:rsidR="001D79AB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1</w:t>
            </w:r>
            <w:r>
              <w:rPr>
                <w:rFonts w:cs="Calibri"/>
                <w:bCs/>
                <w:color w:val="FF0000"/>
                <w:lang w:eastAsia="en-US"/>
              </w:rPr>
              <w:t>9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>,</w:t>
            </w:r>
          </w:p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lang w:eastAsia="en-US"/>
              </w:rPr>
              <w:t>21</w:t>
            </w:r>
          </w:p>
        </w:tc>
      </w:tr>
      <w:tr w:rsidR="001D79AB" w:rsidRPr="00B13B47" w:rsidTr="001D79AB">
        <w:trPr>
          <w:gridAfter w:val="1"/>
          <w:wAfter w:w="1275" w:type="dxa"/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1D79AB" w:rsidRPr="00B13B47" w:rsidTr="001D79AB">
        <w:trPr>
          <w:gridAfter w:val="1"/>
          <w:wAfter w:w="1275" w:type="dxa"/>
          <w:trHeight w:val="22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lastRenderedPageBreak/>
              <w:t>Тема 4.2 Обработка текстовой информации</w:t>
            </w:r>
          </w:p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9AB" w:rsidRPr="00B13B47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AB" w:rsidRPr="00500FEF" w:rsidRDefault="001D79AB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EB7DF8" w:rsidRPr="00B13B47" w:rsidTr="008622E7">
        <w:trPr>
          <w:gridAfter w:val="1"/>
          <w:wAfter w:w="1275" w:type="dxa"/>
          <w:trHeight w:val="166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Практические занятия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1. Текстовые редакторы и редакционно-издательские системы: назначение и основные возможности.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2. Создание и простейшее редактирование документов (вставка, удаление и замена символов, работа с фрагментами текста, поиск и замена).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3. Технология форматирования шрифта и абзаца.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4. Параметры страницы.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5. Форматирование текстового документа.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6. Оформление заголовков и подзаголовков.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7. Создание и форматирование списков.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8. Оформление библиографии.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9. Списки и таблицы. Вставка в документ таблицы, её форматирование и заполнение данными.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10. Включение в документ графических объектов и формул. Вставка в текст графических объектов (схем, рисунков) и формул.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>11. Сканирование и распознавание «бумажного» текстового документа.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11</w:t>
            </w:r>
            <w:r w:rsidRPr="00EB7DF8">
              <w:rPr>
                <w:iCs/>
                <w:color w:val="FF0000"/>
              </w:rPr>
              <w:t>/11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F8" w:rsidRPr="00D0506C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4,</w:t>
            </w:r>
          </w:p>
          <w:p w:rsidR="00EB7DF8" w:rsidRPr="00D0506C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10,</w:t>
            </w:r>
          </w:p>
          <w:p w:rsidR="00EB7DF8" w:rsidRPr="00D0506C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14,</w:t>
            </w:r>
          </w:p>
          <w:p w:rsidR="00EB7DF8" w:rsidRPr="00D0506C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15,</w:t>
            </w:r>
          </w:p>
          <w:p w:rsidR="00EB7DF8" w:rsidRPr="00D0506C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19,</w:t>
            </w:r>
          </w:p>
          <w:p w:rsidR="00EB7DF8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lang w:eastAsia="en-US"/>
              </w:rPr>
              <w:t>21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>,</w:t>
            </w:r>
          </w:p>
        </w:tc>
      </w:tr>
      <w:tr w:rsidR="00EB7DF8" w:rsidRPr="00B13B47" w:rsidTr="001D79AB">
        <w:trPr>
          <w:gridAfter w:val="1"/>
          <w:wAfter w:w="1275" w:type="dxa"/>
          <w:trHeight w:val="31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5A6A39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EB7DF8" w:rsidRPr="00B13B47" w:rsidTr="001D79AB">
        <w:trPr>
          <w:gridAfter w:val="1"/>
          <w:wAfter w:w="1275" w:type="dxa"/>
          <w:trHeight w:val="438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4.3 Мультимедийные технологии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5A6A39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EB7DF8" w:rsidRPr="00B13B47" w:rsidTr="008622E7">
        <w:trPr>
          <w:gridAfter w:val="1"/>
          <w:wAfter w:w="1275" w:type="dxa"/>
          <w:trHeight w:val="838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bCs/>
              </w:rPr>
              <w:t xml:space="preserve">1. Компьютерные презентации. Представление о программе для создания презентаций: объекты, запуск и настройка.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bCs/>
              </w:rPr>
              <w:t xml:space="preserve">2. Дизайн презентации и макеты слайдов. Рисунки, анимация и звук на слайдах.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bCs/>
              </w:rPr>
              <w:t xml:space="preserve">3. </w:t>
            </w:r>
            <w:r w:rsidRPr="00B13B47">
              <w:rPr>
                <w:b/>
                <w:bCs/>
              </w:rPr>
              <w:t>Создание презентации</w:t>
            </w:r>
            <w:r w:rsidRPr="00B13B47">
              <w:rPr>
                <w:bCs/>
              </w:rPr>
              <w:t xml:space="preserve"> (создание фона, создание текста, вставка рисунков, настройка анимации текста, настройка анимации рисунков, запуск и наладка презентации).  Подготовка презентаций, подбор иллюстративного материала, создание текста слайда.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bCs/>
              </w:rPr>
              <w:t xml:space="preserve">4. </w:t>
            </w:r>
            <w:r w:rsidRPr="00B13B47">
              <w:rPr>
                <w:b/>
                <w:bCs/>
              </w:rPr>
              <w:t>Этапы разработки мультимедийного проекта</w:t>
            </w:r>
            <w:r w:rsidRPr="00B13B47">
              <w:rPr>
                <w:bCs/>
              </w:rPr>
              <w:t xml:space="preserve">. Выбор темы и постановка проблемы; анализ объекта; разработка сценария и синтез модели; форма представления информации и выбор программных продуктов; синтез компьютерной модели объекта; работа с мультимедийным продуктом.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bCs/>
              </w:rPr>
              <w:t>5.Разработка мультимедийной презентации, её создание.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rPr>
                <w:bCs/>
              </w:rPr>
              <w:t>6. Защита презентаций.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6</w:t>
            </w:r>
            <w:r w:rsidRPr="00EB7DF8">
              <w:rPr>
                <w:iCs/>
                <w:color w:val="FF0000"/>
              </w:rPr>
              <w:t>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4,</w:t>
            </w:r>
          </w:p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10,</w:t>
            </w:r>
          </w:p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14,</w:t>
            </w:r>
          </w:p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15,</w:t>
            </w:r>
          </w:p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19,</w:t>
            </w:r>
          </w:p>
          <w:p w:rsidR="00EB7DF8" w:rsidRPr="005A6A39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lang w:eastAsia="en-US"/>
              </w:rPr>
              <w:t>21</w:t>
            </w:r>
          </w:p>
        </w:tc>
      </w:tr>
      <w:tr w:rsidR="00EB7DF8" w:rsidRPr="00B13B47" w:rsidTr="001D79AB">
        <w:trPr>
          <w:gridAfter w:val="1"/>
          <w:wAfter w:w="1275" w:type="dxa"/>
          <w:trHeight w:val="289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5A6A39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EB7DF8" w:rsidRPr="00B13B47" w:rsidTr="001D79AB">
        <w:trPr>
          <w:gridAfter w:val="1"/>
          <w:wAfter w:w="1275" w:type="dxa"/>
          <w:trHeight w:val="251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Тема 4.4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3B47">
              <w:rPr>
                <w:b/>
                <w:bCs/>
              </w:rPr>
              <w:t>Обработка числовой информации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5A6A39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EB7DF8" w:rsidRPr="00B13B47" w:rsidTr="00D84463">
        <w:trPr>
          <w:gridAfter w:val="1"/>
          <w:wAfter w:w="1275" w:type="dxa"/>
          <w:trHeight w:val="196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t xml:space="preserve">1. </w:t>
            </w:r>
            <w:r w:rsidRPr="00B13B47">
              <w:rPr>
                <w:b/>
              </w:rPr>
              <w:t>Электронные таблицы: назначение и основные возможности</w:t>
            </w:r>
            <w:r w:rsidRPr="00B13B47">
              <w:t xml:space="preserve">. Основные объекты в электронных таблицах и операции над ними. Адреса ячеек, диапазонов ячеек. Различные форматы представления данных в ячейках. Заполнение ячеек значениями прогрессий. Заполнение формулами. </w:t>
            </w:r>
            <w:r w:rsidRPr="00B13B47">
              <w:rPr>
                <w:bCs/>
              </w:rPr>
              <w:t>Автосуммирование.</w:t>
            </w:r>
            <w:r w:rsidRPr="00B13B47">
              <w:t xml:space="preserve"> Сортировка данных.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13B47">
              <w:t xml:space="preserve">2. </w:t>
            </w:r>
            <w:r w:rsidRPr="00B13B47">
              <w:rPr>
                <w:b/>
              </w:rPr>
              <w:t>Создание, редактирование и форматирование табличного документа</w:t>
            </w:r>
            <w:r w:rsidRPr="00B13B47">
              <w:t>.</w:t>
            </w:r>
            <w:r w:rsidRPr="00B13B47">
              <w:rPr>
                <w:bCs/>
              </w:rPr>
              <w:t xml:space="preserve"> </w:t>
            </w:r>
            <w:r w:rsidRPr="00B13B47">
              <w:t xml:space="preserve">Абсолютная и относительная адресация ячеек.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t xml:space="preserve">3. </w:t>
            </w:r>
            <w:r w:rsidRPr="00B13B47">
              <w:rPr>
                <w:bCs/>
              </w:rPr>
              <w:t xml:space="preserve">Ввод математических формул и вычисление по ним.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13B47">
              <w:rPr>
                <w:bCs/>
              </w:rPr>
              <w:t>4. Автосуммирование.</w:t>
            </w:r>
            <w:r w:rsidRPr="00B13B47">
              <w:t xml:space="preserve"> Копирование относительных и абсолютных формул. 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 xml:space="preserve">5. Относительные, абсолютные и смешанные ссылки в электронных таблицах.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 xml:space="preserve">6. </w:t>
            </w:r>
            <w:r w:rsidRPr="00B13B47">
              <w:rPr>
                <w:b/>
                <w:bCs/>
              </w:rPr>
              <w:t>Создание таблиц значений функций в электронных таблицах.</w:t>
            </w:r>
            <w:r w:rsidRPr="00B13B47">
              <w:rPr>
                <w:bCs/>
              </w:rPr>
              <w:t xml:space="preserve"> Построение графиков функций.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rPr>
                <w:bCs/>
              </w:rPr>
              <w:t xml:space="preserve">7. Построение диаграмм. Представление данных в виде диаграмм различных типов.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7</w:t>
            </w:r>
            <w:r w:rsidRPr="00EB7DF8">
              <w:rPr>
                <w:iCs/>
                <w:color w:val="FF0000"/>
              </w:rPr>
              <w:t>/7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F8" w:rsidRPr="00D0506C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4,</w:t>
            </w:r>
          </w:p>
          <w:p w:rsidR="00EB7DF8" w:rsidRPr="00D0506C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10,</w:t>
            </w:r>
          </w:p>
          <w:p w:rsidR="00EB7DF8" w:rsidRPr="00D0506C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14,</w:t>
            </w:r>
          </w:p>
          <w:p w:rsidR="00EB7DF8" w:rsidRPr="00D0506C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15,</w:t>
            </w:r>
          </w:p>
          <w:p w:rsidR="00EB7DF8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1</w:t>
            </w:r>
            <w:r>
              <w:rPr>
                <w:rFonts w:cs="Calibri"/>
                <w:bCs/>
                <w:color w:val="FF0000"/>
                <w:lang w:eastAsia="en-US"/>
              </w:rPr>
              <w:t>9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>,</w:t>
            </w:r>
          </w:p>
          <w:p w:rsidR="00EB7DF8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lang w:eastAsia="en-US"/>
              </w:rPr>
              <w:t>21</w:t>
            </w:r>
          </w:p>
        </w:tc>
      </w:tr>
      <w:tr w:rsidR="00EB7DF8" w:rsidRPr="00B13B47" w:rsidTr="001D79AB">
        <w:trPr>
          <w:gridAfter w:val="1"/>
          <w:wAfter w:w="1275" w:type="dxa"/>
          <w:trHeight w:val="30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043296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EB7DF8" w:rsidRPr="00B13B47" w:rsidTr="001D79AB">
        <w:trPr>
          <w:gridAfter w:val="1"/>
          <w:wAfter w:w="1275" w:type="dxa"/>
          <w:trHeight w:val="377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4.5 Представление об организации баз данных  и  системах управления базами данных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043296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EB7DF8" w:rsidRPr="00B13B47" w:rsidTr="001D79AB">
        <w:trPr>
          <w:gridAfter w:val="1"/>
          <w:wAfter w:w="1275" w:type="dxa"/>
          <w:trHeight w:val="146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1. </w:t>
            </w:r>
            <w:r w:rsidRPr="00B13B47">
              <w:rPr>
                <w:b/>
              </w:rPr>
              <w:t>Табличные базы данных: основные понятия.</w:t>
            </w:r>
            <w:r w:rsidRPr="00B13B47">
              <w:t xml:space="preserve"> Типы данных, системы управления базами данных и принципы работы с ними. Создание, просмотр, редактирование и сохранение записей в базах данных.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2. Создание форм, запросов и отчётов. Создание формы в табличной базе данных.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3. Поиск записей в табличной базе данных с помощью фильтров и запросов.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4. Сортировка записей в табличной базе данных.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5. Создание отчёта в табличной базе данных.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6.Создание базы данных «Школа». Создание запросов в табличной базе данных. 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 xml:space="preserve">7. Создание генеалогического древа семьи.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7</w:t>
            </w:r>
            <w:r w:rsidRPr="00EB7DF8">
              <w:rPr>
                <w:iCs/>
                <w:color w:val="FF0000"/>
              </w:rPr>
              <w:t>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4,</w:t>
            </w:r>
          </w:p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10,</w:t>
            </w:r>
          </w:p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14,</w:t>
            </w:r>
          </w:p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15,</w:t>
            </w:r>
          </w:p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19,</w:t>
            </w:r>
          </w:p>
          <w:p w:rsidR="00EB7DF8" w:rsidRPr="00043296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lang w:eastAsia="en-US"/>
              </w:rPr>
              <w:t>21</w:t>
            </w:r>
          </w:p>
        </w:tc>
      </w:tr>
      <w:tr w:rsidR="00EB7DF8" w:rsidRPr="00B13B47" w:rsidTr="00EB7DF8">
        <w:trPr>
          <w:gridAfter w:val="1"/>
          <w:wAfter w:w="1275" w:type="dxa"/>
          <w:trHeight w:val="47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043296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EB7DF8" w:rsidRPr="00B13B47" w:rsidTr="001D79AB">
        <w:trPr>
          <w:gridAfter w:val="1"/>
          <w:wAfter w:w="1275" w:type="dxa"/>
          <w:trHeight w:val="154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Тема 4.6 Формализация </w:t>
            </w:r>
            <w:r w:rsidRPr="00B13B47">
              <w:rPr>
                <w:b/>
                <w:bCs/>
              </w:rPr>
              <w:lastRenderedPageBreak/>
              <w:t>и моделирование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043296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EB7DF8" w:rsidRPr="00B13B47" w:rsidTr="001D79AB">
        <w:trPr>
          <w:gridAfter w:val="1"/>
          <w:wAfter w:w="1275" w:type="dxa"/>
          <w:trHeight w:val="146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EB7DF8" w:rsidRPr="00B13B47" w:rsidRDefault="00EB7DF8" w:rsidP="001D79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1. </w:t>
            </w:r>
            <w:r w:rsidRPr="00B13B47">
              <w:rPr>
                <w:b/>
              </w:rPr>
              <w:t>Моделирование как метод познания. Формы представления моделей</w:t>
            </w:r>
            <w:r w:rsidRPr="00B13B47">
              <w:t>. Формализация. Основные этапы разработки и исследования моделей  на компьютере. Системный подход в моделировании.</w:t>
            </w:r>
          </w:p>
          <w:p w:rsidR="00EB7DF8" w:rsidRPr="00B13B47" w:rsidRDefault="00EB7DF8" w:rsidP="001D79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2. Построение и исследование регрессионных моделей в электронных таблицах.</w:t>
            </w:r>
          </w:p>
          <w:p w:rsidR="00EB7DF8" w:rsidRPr="00B13B47" w:rsidRDefault="00EB7DF8" w:rsidP="001D79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13B47">
              <w:t xml:space="preserve">3. </w:t>
            </w:r>
            <w:r w:rsidRPr="00B13B47">
              <w:rPr>
                <w:b/>
              </w:rPr>
              <w:t>Прогнозирование в электронных таблицах. Расчёт корреляционных зависимостей в электронных таблицах</w:t>
            </w:r>
            <w:r w:rsidRPr="00B13B47">
              <w:t>. Решение задачи оптимального планирования в электронных таблицах.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4,</w:t>
            </w:r>
          </w:p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10,</w:t>
            </w:r>
          </w:p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14,</w:t>
            </w:r>
          </w:p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15,</w:t>
            </w:r>
          </w:p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19,</w:t>
            </w:r>
          </w:p>
          <w:p w:rsidR="00EB7DF8" w:rsidRPr="00043296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lang w:eastAsia="en-US"/>
              </w:rPr>
              <w:t>21</w:t>
            </w:r>
          </w:p>
        </w:tc>
      </w:tr>
      <w:tr w:rsidR="00EB7DF8" w:rsidRPr="00B13B47" w:rsidTr="00D84463">
        <w:trPr>
          <w:gridAfter w:val="1"/>
          <w:wAfter w:w="1275" w:type="dxa"/>
          <w:trHeight w:val="25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EB7DF8" w:rsidRPr="00B13B47" w:rsidTr="008622E7">
        <w:trPr>
          <w:trHeight w:val="477"/>
        </w:trPr>
        <w:tc>
          <w:tcPr>
            <w:tcW w:w="1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РАЗДЕЛ 5. Основы алгоритмизации и программирования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B13B47">
              <w:rPr>
                <w:b/>
                <w:bCs/>
              </w:rPr>
              <w:t>1</w:t>
            </w:r>
            <w:r w:rsidRPr="00B13B47">
              <w:rPr>
                <w:b/>
                <w:bCs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EB7DF8" w:rsidRPr="00B13B47" w:rsidTr="00D84463">
        <w:trPr>
          <w:gridAfter w:val="1"/>
          <w:wAfter w:w="1275" w:type="dxa"/>
          <w:trHeight w:val="277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Тема 5.1. Алгоритмы и исполнители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F8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</w:tr>
      <w:tr w:rsidR="00EB7DF8" w:rsidRPr="00B13B47" w:rsidTr="001D79AB">
        <w:trPr>
          <w:gridAfter w:val="1"/>
          <w:wAfter w:w="1275" w:type="dxa"/>
          <w:trHeight w:val="62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EB7DF8" w:rsidRPr="00B13B47" w:rsidRDefault="00EB7DF8" w:rsidP="001D79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1. </w:t>
            </w:r>
            <w:r w:rsidRPr="00B13B47">
              <w:rPr>
                <w:b/>
              </w:rPr>
              <w:t>Алгоритм и его свойства. Основные алгоритмические конструкции</w:t>
            </w:r>
            <w:r w:rsidRPr="00B13B47">
              <w:t xml:space="preserve">. </w:t>
            </w:r>
          </w:p>
          <w:p w:rsidR="00EB7DF8" w:rsidRPr="00B13B47" w:rsidRDefault="00EB7DF8" w:rsidP="001D79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Способы записи алгоритмов; блок-схемы. Исполнители алгоритмов. Основные алгоритмические конструкции: следование, ветвление, повторение. </w:t>
            </w:r>
          </w:p>
          <w:p w:rsidR="00EB7DF8" w:rsidRPr="00B13B47" w:rsidRDefault="00EB7DF8" w:rsidP="001D79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>2. Решение алгоритмических задач. Управление алгоритмическим исполнителем.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EB7DF8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EB7DF8">
              <w:rPr>
                <w:rFonts w:cs="Calibri"/>
                <w:bCs/>
                <w:color w:val="FF0000"/>
                <w:lang w:eastAsia="en-US"/>
              </w:rPr>
              <w:t xml:space="preserve"> 4,</w:t>
            </w:r>
          </w:p>
          <w:p w:rsidR="00EB7DF8" w:rsidRPr="00EB7DF8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EB7DF8">
              <w:rPr>
                <w:rFonts w:cs="Calibri"/>
                <w:bCs/>
                <w:color w:val="FF0000"/>
                <w:lang w:eastAsia="en-US"/>
              </w:rPr>
              <w:t xml:space="preserve"> 10,</w:t>
            </w:r>
          </w:p>
          <w:p w:rsidR="00EB7DF8" w:rsidRPr="00EB7DF8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EB7DF8">
              <w:rPr>
                <w:rFonts w:cs="Calibri"/>
                <w:bCs/>
                <w:color w:val="FF0000"/>
                <w:lang w:eastAsia="en-US"/>
              </w:rPr>
              <w:t xml:space="preserve"> 14,</w:t>
            </w:r>
          </w:p>
          <w:p w:rsidR="00EB7DF8" w:rsidRPr="00EB7DF8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EB7DF8">
              <w:rPr>
                <w:rFonts w:cs="Calibri"/>
                <w:bCs/>
                <w:color w:val="FF0000"/>
                <w:lang w:eastAsia="en-US"/>
              </w:rPr>
              <w:t xml:space="preserve"> 15,</w:t>
            </w:r>
          </w:p>
          <w:p w:rsidR="00EB7DF8" w:rsidRPr="00EB7DF8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EB7DF8">
              <w:rPr>
                <w:rFonts w:cs="Calibri"/>
                <w:bCs/>
                <w:color w:val="FF0000"/>
                <w:lang w:eastAsia="en-US"/>
              </w:rPr>
              <w:t xml:space="preserve"> 19,</w:t>
            </w:r>
          </w:p>
          <w:p w:rsidR="00EB7DF8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lang w:eastAsia="en-US"/>
              </w:rPr>
              <w:t>21</w:t>
            </w:r>
          </w:p>
        </w:tc>
      </w:tr>
      <w:tr w:rsidR="00EB7DF8" w:rsidRPr="00B13B47" w:rsidTr="001D79AB">
        <w:trPr>
          <w:gridAfter w:val="1"/>
          <w:wAfter w:w="1275" w:type="dxa"/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9D5D6B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EB7DF8" w:rsidRPr="00B13B47" w:rsidTr="001D79AB">
        <w:trPr>
          <w:gridAfter w:val="1"/>
          <w:wAfter w:w="1275" w:type="dxa"/>
          <w:trHeight w:val="296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t xml:space="preserve">Тема 5.2. </w:t>
            </w:r>
            <w:r w:rsidRPr="00B13B47">
              <w:rPr>
                <w:b/>
                <w:bCs/>
              </w:rPr>
              <w:lastRenderedPageBreak/>
              <w:t>Программирование</w:t>
            </w: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13B47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</w:rPr>
            </w:pPr>
            <w:r w:rsidRPr="00B13B47">
              <w:rPr>
                <w:i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A2396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EB7DF8" w:rsidRPr="00B13B47" w:rsidTr="001D79AB">
        <w:trPr>
          <w:gridAfter w:val="1"/>
          <w:wAfter w:w="1275" w:type="dxa"/>
          <w:trHeight w:val="1942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B13B47">
              <w:rPr>
                <w:b/>
                <w:bCs/>
              </w:rPr>
              <w:t>Практические занятия</w:t>
            </w:r>
          </w:p>
          <w:p w:rsidR="00EB7DF8" w:rsidRPr="00B13B47" w:rsidRDefault="00EB7DF8" w:rsidP="001D79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1. </w:t>
            </w:r>
            <w:r w:rsidRPr="00B13B47">
              <w:rPr>
                <w:b/>
              </w:rPr>
              <w:t>Языки программирования, их классификация. Этапы разработки программы</w:t>
            </w:r>
            <w:r w:rsidRPr="00B13B47">
              <w:t xml:space="preserve">: алгоритмизация – кодирование – отладка – тестирование. Правила представления данных. Правила записи программы. Правила записи основных операторов: ввода, вывода, присваивания, ветвления, цикла. Развитие языков программирования. Компьютер как формальный исполнитель алгоритмов (программ). </w:t>
            </w:r>
          </w:p>
          <w:p w:rsidR="00EB7DF8" w:rsidRPr="00B13B47" w:rsidRDefault="00EB7DF8" w:rsidP="001D79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2. </w:t>
            </w:r>
            <w:r w:rsidRPr="00B13B47">
              <w:rPr>
                <w:b/>
              </w:rPr>
              <w:t xml:space="preserve">Разработка линейной программы с использованием математических функций при записи арифметического выражения. </w:t>
            </w:r>
            <w:r w:rsidRPr="00B13B47">
              <w:t xml:space="preserve">Разработка программы, содержащей оператор ветвления. Тестирование готовой программы. </w:t>
            </w:r>
            <w:r w:rsidRPr="00B13B47">
              <w:rPr>
                <w:color w:val="000000"/>
              </w:rPr>
              <w:t>Программная реализация несложного алгоритма</w:t>
            </w:r>
            <w:r w:rsidRPr="00B13B47">
              <w:t>.</w:t>
            </w:r>
          </w:p>
          <w:p w:rsidR="00EB7DF8" w:rsidRPr="00B13B47" w:rsidRDefault="00EB7DF8" w:rsidP="001D79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 xml:space="preserve">3. Разработка программы, содержащей оператор цикла. </w:t>
            </w:r>
          </w:p>
          <w:p w:rsidR="00EB7DF8" w:rsidRPr="00B13B47" w:rsidRDefault="00EB7DF8" w:rsidP="001D79A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B13B47">
              <w:t xml:space="preserve">4. Разработка программы по обработке массивов. </w:t>
            </w:r>
            <w:r w:rsidRPr="00B13B47">
              <w:rPr>
                <w:color w:val="000000"/>
              </w:rPr>
              <w:t>Проведение исследования на основе готовой компьютерной модели</w:t>
            </w:r>
            <w:r w:rsidRPr="00B13B47">
              <w:t xml:space="preserve">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4,</w:t>
            </w:r>
          </w:p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10,</w:t>
            </w:r>
          </w:p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14,</w:t>
            </w:r>
          </w:p>
          <w:p w:rsidR="00EB7DF8" w:rsidRPr="00D0506C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D0506C">
              <w:rPr>
                <w:rFonts w:cs="Calibri"/>
                <w:bCs/>
                <w:color w:val="FF0000"/>
                <w:lang w:eastAsia="en-US"/>
              </w:rPr>
              <w:t xml:space="preserve"> 15,</w:t>
            </w:r>
          </w:p>
          <w:p w:rsidR="00EB7DF8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color w:val="FF0000"/>
                <w:lang w:eastAsia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1</w:t>
            </w:r>
            <w:r>
              <w:rPr>
                <w:rFonts w:cs="Calibri"/>
                <w:bCs/>
                <w:color w:val="FF0000"/>
                <w:lang w:eastAsia="en-US"/>
              </w:rPr>
              <w:t>9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>,</w:t>
            </w:r>
          </w:p>
          <w:p w:rsidR="00EB7DF8" w:rsidRDefault="00EB7DF8" w:rsidP="00EB7D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5F0288">
              <w:rPr>
                <w:rFonts w:cs="Calibri"/>
                <w:bCs/>
                <w:color w:val="FF0000"/>
                <w:lang w:eastAsia="en-US"/>
              </w:rPr>
              <w:t>Л</w:t>
            </w:r>
            <w:r>
              <w:rPr>
                <w:rFonts w:cs="Calibri"/>
                <w:bCs/>
                <w:color w:val="FF0000"/>
                <w:lang w:eastAsia="en-US"/>
              </w:rPr>
              <w:t>Р</w:t>
            </w:r>
            <w:r w:rsidRPr="005F0288">
              <w:rPr>
                <w:rFonts w:cs="Calibri"/>
                <w:bCs/>
                <w:color w:val="FF0000"/>
                <w:lang w:eastAsia="en-US"/>
              </w:rPr>
              <w:t xml:space="preserve"> </w:t>
            </w:r>
            <w:r>
              <w:rPr>
                <w:rFonts w:cs="Calibri"/>
                <w:bCs/>
                <w:color w:val="FF0000"/>
                <w:lang w:eastAsia="en-US"/>
              </w:rPr>
              <w:t>21</w:t>
            </w:r>
          </w:p>
        </w:tc>
      </w:tr>
      <w:tr w:rsidR="00EB7DF8" w:rsidRPr="00B13B47" w:rsidTr="001D79AB">
        <w:trPr>
          <w:gridAfter w:val="1"/>
          <w:wAfter w:w="1275" w:type="dxa"/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3B47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9D5D6B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EB7DF8" w:rsidRPr="00B13B47" w:rsidTr="001D79AB">
        <w:trPr>
          <w:gridAfter w:val="1"/>
          <w:wAfter w:w="1275" w:type="dxa"/>
          <w:trHeight w:val="23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B13B47">
              <w:rPr>
                <w:b/>
                <w:bCs/>
              </w:rPr>
              <w:lastRenderedPageBreak/>
              <w:t>Проектная деятельность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B13B47">
              <w:rPr>
                <w:b/>
                <w:bCs/>
              </w:rPr>
              <w:t>Содержание учебного материала</w:t>
            </w:r>
          </w:p>
          <w:p w:rsidR="00EB7DF8" w:rsidRPr="00B13B47" w:rsidRDefault="00EB7DF8" w:rsidP="001D79AB">
            <w:pPr>
              <w:pStyle w:val="ad"/>
              <w:snapToGrid w:val="0"/>
              <w:jc w:val="both"/>
              <w:rPr>
                <w:color w:val="000000"/>
              </w:rPr>
            </w:pPr>
            <w:r w:rsidRPr="00B13B47">
              <w:t xml:space="preserve">Подготовка к выполнению проекта (определение, выбор  темы проекта).  </w:t>
            </w:r>
            <w:r w:rsidRPr="00B13B47">
              <w:rPr>
                <w:color w:val="000000"/>
              </w:rPr>
              <w:t>Планирование работы: постановка</w:t>
            </w:r>
            <w:r w:rsidRPr="00B13B47">
              <w:t xml:space="preserve"> цели и задач, разработка плана действий, определение методов исследования в зависимости от темы</w:t>
            </w:r>
            <w:r w:rsidRPr="00B13B47">
              <w:rPr>
                <w:color w:val="000000"/>
              </w:rPr>
              <w:t>.</w:t>
            </w:r>
          </w:p>
          <w:p w:rsidR="00EB7DF8" w:rsidRPr="00B05AFF" w:rsidRDefault="00EB7DF8" w:rsidP="005D4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05AFF">
              <w:rPr>
                <w:bCs/>
              </w:rPr>
              <w:t>Изучение художественной, научной и справочной литературы.</w:t>
            </w:r>
          </w:p>
          <w:p w:rsidR="00EB7DF8" w:rsidRDefault="00EB7DF8" w:rsidP="005D45CC">
            <w:r w:rsidRPr="00B05AFF">
              <w:t>Сбор материала.  Обработка полученной информации (в виде схем, таблиц, диаграмм, алгоритмов и т.д.). Формулирование выводов. Создание продукта проектной деятельности. Создание текста доклада для презентации и защиты проекта.</w:t>
            </w:r>
          </w:p>
          <w:p w:rsidR="00EB7DF8" w:rsidRDefault="00EB7DF8" w:rsidP="005D45CC"/>
          <w:p w:rsidR="00EB7DF8" w:rsidRPr="00B05AFF" w:rsidRDefault="00EB7DF8" w:rsidP="005D45CC">
            <w:pPr>
              <w:rPr>
                <w:color w:val="000000"/>
              </w:rPr>
            </w:pPr>
            <w:r w:rsidRPr="00B05AFF">
              <w:rPr>
                <w:color w:val="000000"/>
              </w:rPr>
              <w:t>Представление результатов проектной работы. Оценка работы. Рефлексия продукта и результата проекта. Анализ проделанной работы, обсуждение перспективных планов.</w:t>
            </w:r>
          </w:p>
          <w:p w:rsidR="00EB7DF8" w:rsidRPr="00B13B47" w:rsidRDefault="00EB7DF8" w:rsidP="001D79AB">
            <w:pPr>
              <w:jc w:val="both"/>
            </w:pPr>
          </w:p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B13B47">
              <w:rPr>
                <w:b/>
                <w:bCs/>
              </w:rPr>
              <w:t>Тематика учебных проектов</w:t>
            </w:r>
          </w:p>
          <w:p w:rsidR="00EB7DF8" w:rsidRPr="00B13B47" w:rsidRDefault="00EB7DF8" w:rsidP="001D79AB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Антивирусы. Анализ антивирусов.</w:t>
            </w:r>
          </w:p>
          <w:p w:rsidR="00EB7DF8" w:rsidRPr="00B13B47" w:rsidRDefault="00EB7DF8" w:rsidP="001D79AB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Влияние компьютера на психику детей.</w:t>
            </w:r>
          </w:p>
          <w:p w:rsidR="00EB7DF8" w:rsidRPr="00B13B47" w:rsidRDefault="00EB7DF8" w:rsidP="001D79AB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Влияние цвета на восприятие информации.</w:t>
            </w:r>
          </w:p>
          <w:p w:rsidR="00EB7DF8" w:rsidRPr="00B13B47" w:rsidRDefault="00EB7DF8" w:rsidP="001D79AB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Использование bat-файлов для ликвидации последствий вредоносных программ.</w:t>
            </w:r>
          </w:p>
          <w:p w:rsidR="00EB7DF8" w:rsidRPr="00B13B47" w:rsidRDefault="00EB7DF8" w:rsidP="001D79AB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Компьютер и его воздействие на поведение, психологию человека.</w:t>
            </w:r>
          </w:p>
          <w:p w:rsidR="00EB7DF8" w:rsidRPr="00B13B47" w:rsidRDefault="00EB7DF8" w:rsidP="001D79AB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Компьютерные вирусы.</w:t>
            </w:r>
          </w:p>
          <w:p w:rsidR="00EB7DF8" w:rsidRPr="00B13B47" w:rsidRDefault="00EB7DF8" w:rsidP="001D79AB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Лучшая поисковая система нашего времени</w:t>
            </w:r>
          </w:p>
          <w:p w:rsidR="00EB7DF8" w:rsidRPr="00B13B47" w:rsidRDefault="00EB7DF8" w:rsidP="001D79AB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Проблемы защиты информации в Internet.</w:t>
            </w:r>
          </w:p>
          <w:p w:rsidR="00EB7DF8" w:rsidRPr="00B13B47" w:rsidRDefault="00EB7DF8" w:rsidP="001D79AB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Электронная коммерция и реклама в сети Internet.</w:t>
            </w:r>
          </w:p>
          <w:p w:rsidR="00EB7DF8" w:rsidRPr="00B13B47" w:rsidRDefault="00EB7DF8" w:rsidP="001D79AB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Обзор виртуальных музеев.</w:t>
            </w:r>
          </w:p>
          <w:p w:rsidR="00EB7DF8" w:rsidRPr="00B13B47" w:rsidRDefault="00EB7DF8" w:rsidP="001D79AB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Алгоритмы в нашей жизни.</w:t>
            </w:r>
          </w:p>
          <w:p w:rsidR="00EB7DF8" w:rsidRPr="00B13B47" w:rsidRDefault="00EB7DF8" w:rsidP="001D79AB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История формирования всемирной сети Internet. Современная статистика Internet.</w:t>
            </w:r>
          </w:p>
          <w:p w:rsidR="00EB7DF8" w:rsidRPr="00B13B47" w:rsidRDefault="00EB7DF8" w:rsidP="001D79AB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13B47">
              <w:t>Современные способы кодирования информации в вычислительной технике.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</w:rPr>
            </w:pPr>
            <w:r w:rsidRPr="00B13B47">
              <w:rPr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9D5D6B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EB7DF8" w:rsidRPr="00B13B47" w:rsidTr="001D79AB">
        <w:trPr>
          <w:gridAfter w:val="1"/>
          <w:wAfter w:w="1275" w:type="dxa"/>
          <w:trHeight w:val="23"/>
        </w:trPr>
        <w:tc>
          <w:tcPr>
            <w:tcW w:w="1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b/>
                <w:bCs/>
              </w:rPr>
            </w:pPr>
            <w:r w:rsidRPr="00B13B47">
              <w:rPr>
                <w:b/>
                <w:bCs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  <w:r w:rsidRPr="00B13B47">
              <w:rPr>
                <w:b/>
                <w:bCs/>
              </w:rPr>
              <w:t>7</w:t>
            </w:r>
            <w:r w:rsidRPr="00B13B47">
              <w:rPr>
                <w:b/>
                <w:bCs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F8" w:rsidRPr="00B13B47" w:rsidRDefault="00EB7DF8" w:rsidP="001D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</w:tbl>
    <w:p w:rsidR="0083354E" w:rsidRPr="00500FE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3399B" w:rsidRPr="00500FEF" w:rsidRDefault="0013399B">
      <w:pPr>
        <w:rPr>
          <w:sz w:val="28"/>
          <w:szCs w:val="28"/>
        </w:rPr>
        <w:sectPr w:rsidR="0013399B" w:rsidRPr="00500FEF" w:rsidSect="0001068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43BCA" w:rsidRPr="00500FEF" w:rsidRDefault="00743BCA" w:rsidP="0013399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E6107" w:rsidRPr="00500FEF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500FEF">
        <w:rPr>
          <w:b/>
          <w:caps/>
          <w:sz w:val="28"/>
          <w:szCs w:val="28"/>
        </w:rPr>
        <w:t xml:space="preserve">3. условия реализации </w:t>
      </w:r>
      <w:r w:rsidR="005D0C4A" w:rsidRPr="00500FEF">
        <w:rPr>
          <w:b/>
          <w:caps/>
          <w:sz w:val="28"/>
          <w:szCs w:val="28"/>
        </w:rPr>
        <w:t xml:space="preserve">рабочей программы </w:t>
      </w:r>
      <w:r w:rsidRPr="00500FEF">
        <w:rPr>
          <w:b/>
          <w:caps/>
          <w:sz w:val="28"/>
          <w:szCs w:val="28"/>
        </w:rPr>
        <w:t>УЧЕБНОЙ дисциплины</w:t>
      </w:r>
    </w:p>
    <w:p w:rsidR="00C144D0" w:rsidRPr="00500FEF" w:rsidRDefault="004E6107" w:rsidP="00C144D0">
      <w:pPr>
        <w:rPr>
          <w:b/>
          <w:sz w:val="28"/>
          <w:szCs w:val="28"/>
        </w:rPr>
      </w:pPr>
      <w:r w:rsidRPr="00500FEF">
        <w:rPr>
          <w:b/>
          <w:bCs/>
          <w:sz w:val="28"/>
          <w:szCs w:val="28"/>
        </w:rPr>
        <w:t xml:space="preserve">3.1. </w:t>
      </w:r>
      <w:r w:rsidR="00C144D0" w:rsidRPr="00500FEF">
        <w:rPr>
          <w:b/>
          <w:sz w:val="28"/>
          <w:szCs w:val="28"/>
        </w:rPr>
        <w:t xml:space="preserve">Для реализации </w:t>
      </w:r>
      <w:r w:rsidR="005D0C4A" w:rsidRPr="00500FEF">
        <w:rPr>
          <w:b/>
          <w:sz w:val="28"/>
          <w:szCs w:val="28"/>
        </w:rPr>
        <w:t xml:space="preserve">рабочей </w:t>
      </w:r>
      <w:r w:rsidR="00C144D0" w:rsidRPr="00500FEF">
        <w:rPr>
          <w:b/>
          <w:sz w:val="28"/>
          <w:szCs w:val="28"/>
        </w:rPr>
        <w:t>программы учебной дисциплины  должн</w:t>
      </w:r>
      <w:r w:rsidR="00B7329E" w:rsidRPr="00500FEF">
        <w:rPr>
          <w:b/>
          <w:sz w:val="28"/>
          <w:szCs w:val="28"/>
        </w:rPr>
        <w:t>о</w:t>
      </w:r>
      <w:r w:rsidR="00C144D0" w:rsidRPr="00500FEF">
        <w:rPr>
          <w:b/>
          <w:sz w:val="28"/>
          <w:szCs w:val="28"/>
        </w:rPr>
        <w:t xml:space="preserve"> быть предусмотрен</w:t>
      </w:r>
      <w:r w:rsidR="00B7329E" w:rsidRPr="00500FEF">
        <w:rPr>
          <w:b/>
          <w:sz w:val="28"/>
          <w:szCs w:val="28"/>
        </w:rPr>
        <w:t>о</w:t>
      </w:r>
      <w:r w:rsidR="00C144D0" w:rsidRPr="00500FEF">
        <w:rPr>
          <w:b/>
          <w:sz w:val="28"/>
          <w:szCs w:val="28"/>
        </w:rPr>
        <w:t xml:space="preserve"> следующ</w:t>
      </w:r>
      <w:r w:rsidR="00B7329E" w:rsidRPr="00500FEF">
        <w:rPr>
          <w:b/>
          <w:sz w:val="28"/>
          <w:szCs w:val="28"/>
        </w:rPr>
        <w:t>е</w:t>
      </w:r>
      <w:r w:rsidR="00C144D0" w:rsidRPr="00500FEF">
        <w:rPr>
          <w:b/>
          <w:sz w:val="28"/>
          <w:szCs w:val="28"/>
        </w:rPr>
        <w:t>е: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00FEF">
        <w:rPr>
          <w:sz w:val="28"/>
          <w:szCs w:val="28"/>
        </w:rPr>
        <w:t>лаборатория информатики и информационно-коммуникационных технологий</w:t>
      </w:r>
      <w:r w:rsidRPr="00500FEF">
        <w:rPr>
          <w:bCs/>
          <w:sz w:val="28"/>
          <w:szCs w:val="28"/>
        </w:rPr>
        <w:t>.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0FEF">
        <w:rPr>
          <w:sz w:val="28"/>
          <w:szCs w:val="28"/>
        </w:rPr>
        <w:t>Технические</w:t>
      </w:r>
      <w:r w:rsidRPr="00500FEF">
        <w:rPr>
          <w:sz w:val="28"/>
          <w:szCs w:val="28"/>
        </w:rPr>
        <w:tab/>
        <w:t xml:space="preserve"> средства</w:t>
      </w:r>
      <w:r w:rsidRPr="00500FEF">
        <w:rPr>
          <w:sz w:val="28"/>
          <w:szCs w:val="28"/>
        </w:rPr>
        <w:tab/>
        <w:t xml:space="preserve">обучения: 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интерактивная доска и мультимедиапроектор; 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персональные компьютеры с лицензионным программным обеспечением; 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принтер, сканер;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локальная сеть с выходом в Интернет.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Оборудование лаборатории и рабочих мест лаборатории: 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посадочные места по количеству обучающихся;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рабочее место преподавателя;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комплект учебно-наглядных пособий «Информатика и ИКТ»;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объёмная модель персонального компьютера;</w:t>
      </w:r>
    </w:p>
    <w:p w:rsidR="00500FEF" w:rsidRPr="00500FEF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образцы внутренней структуры системного блока (процессор, модули памяти </w:t>
      </w:r>
      <w:r w:rsidRPr="00500FEF">
        <w:rPr>
          <w:sz w:val="28"/>
          <w:szCs w:val="28"/>
          <w:lang w:val="en-US"/>
        </w:rPr>
        <w:t>DIMM</w:t>
      </w:r>
      <w:r w:rsidRPr="00500FEF">
        <w:rPr>
          <w:sz w:val="28"/>
          <w:szCs w:val="28"/>
        </w:rPr>
        <w:t xml:space="preserve">, </w:t>
      </w:r>
      <w:r w:rsidRPr="00500FEF">
        <w:rPr>
          <w:sz w:val="28"/>
          <w:szCs w:val="28"/>
          <w:lang w:val="en-US"/>
        </w:rPr>
        <w:t>RIMM</w:t>
      </w:r>
      <w:r w:rsidRPr="00500FEF">
        <w:rPr>
          <w:sz w:val="28"/>
          <w:szCs w:val="28"/>
        </w:rPr>
        <w:t xml:space="preserve">, </w:t>
      </w:r>
      <w:r w:rsidRPr="00500FEF">
        <w:rPr>
          <w:sz w:val="28"/>
          <w:szCs w:val="28"/>
          <w:lang w:val="en-US"/>
        </w:rPr>
        <w:t>DDR</w:t>
      </w:r>
      <w:r w:rsidRPr="00500FEF">
        <w:rPr>
          <w:sz w:val="28"/>
          <w:szCs w:val="28"/>
        </w:rPr>
        <w:t>, системная плата, звуковая плата, сетевая плата, внутренний модем).</w:t>
      </w:r>
    </w:p>
    <w:p w:rsidR="00C377D4" w:rsidRPr="00500FEF" w:rsidRDefault="00C377D4" w:rsidP="00C377D4">
      <w:pPr>
        <w:rPr>
          <w:b/>
          <w:sz w:val="28"/>
          <w:szCs w:val="28"/>
        </w:rPr>
      </w:pPr>
    </w:p>
    <w:p w:rsidR="00C377D4" w:rsidRPr="00500FEF" w:rsidRDefault="00C377D4" w:rsidP="00C377D4">
      <w:pPr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t xml:space="preserve">3.2. Информационное обеспечение реализации </w:t>
      </w:r>
      <w:r w:rsidR="00C4441E" w:rsidRPr="00500FEF">
        <w:rPr>
          <w:b/>
          <w:sz w:val="28"/>
          <w:szCs w:val="28"/>
        </w:rPr>
        <w:t xml:space="preserve">рабочей </w:t>
      </w:r>
      <w:r w:rsidRPr="00500FEF">
        <w:rPr>
          <w:b/>
          <w:sz w:val="28"/>
          <w:szCs w:val="28"/>
        </w:rPr>
        <w:t>программы</w:t>
      </w:r>
      <w:r w:rsidR="00B7329E" w:rsidRPr="00500FEF">
        <w:rPr>
          <w:b/>
          <w:sz w:val="28"/>
          <w:szCs w:val="28"/>
        </w:rPr>
        <w:t xml:space="preserve"> учебной дисциплины</w:t>
      </w:r>
    </w:p>
    <w:p w:rsidR="00C377D4" w:rsidRPr="00500FEF" w:rsidRDefault="00B7329E" w:rsidP="00DD5484">
      <w:pPr>
        <w:ind w:firstLine="709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Д</w:t>
      </w:r>
      <w:r w:rsidR="00C377D4" w:rsidRPr="00500FEF">
        <w:rPr>
          <w:sz w:val="28"/>
          <w:szCs w:val="28"/>
        </w:rPr>
        <w:t xml:space="preserve">ля реализации </w:t>
      </w:r>
      <w:r w:rsidR="00C4441E" w:rsidRPr="00500FEF">
        <w:rPr>
          <w:sz w:val="28"/>
          <w:szCs w:val="28"/>
        </w:rPr>
        <w:t xml:space="preserve">рабочей </w:t>
      </w:r>
      <w:r w:rsidR="00C377D4" w:rsidRPr="00500FEF">
        <w:rPr>
          <w:sz w:val="28"/>
          <w:szCs w:val="28"/>
        </w:rPr>
        <w:t>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</w:t>
      </w:r>
      <w:r w:rsidR="0021766B">
        <w:rPr>
          <w:sz w:val="28"/>
          <w:szCs w:val="28"/>
        </w:rPr>
        <w:t>е</w:t>
      </w:r>
      <w:r w:rsidR="00C377D4" w:rsidRPr="00500FEF">
        <w:rPr>
          <w:sz w:val="28"/>
          <w:szCs w:val="28"/>
        </w:rPr>
        <w:t xml:space="preserve"> для использования в образовательном процессе. </w:t>
      </w:r>
    </w:p>
    <w:p w:rsidR="004E6107" w:rsidRPr="00500FEF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DD5484" w:rsidRPr="00500FEF" w:rsidRDefault="00DD5484" w:rsidP="00DD5484">
      <w:pPr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t>3.2.1. Печатные издания:</w:t>
      </w:r>
    </w:p>
    <w:p w:rsidR="00DD5484" w:rsidRPr="00500FEF" w:rsidRDefault="00DD5484" w:rsidP="00DD5484">
      <w:pPr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Семакин, И.Г. Информатика и ИКТ </w:t>
      </w:r>
      <w:r w:rsidRPr="00500FEF">
        <w:rPr>
          <w:bCs/>
          <w:sz w:val="28"/>
          <w:szCs w:val="28"/>
        </w:rPr>
        <w:t>[Текст]</w:t>
      </w:r>
      <w:r w:rsidRPr="00500FEF">
        <w:rPr>
          <w:sz w:val="28"/>
          <w:szCs w:val="28"/>
        </w:rPr>
        <w:t>. Базовый уровень. Методическое пособие. 10-11 классы / И.Г. Семакин, Е.К. Хеннер. - М.: Бином. Лаборатория знаний, 201</w:t>
      </w:r>
      <w:r w:rsidRPr="00500FEF">
        <w:rPr>
          <w:sz w:val="28"/>
          <w:szCs w:val="28"/>
          <w:lang w:val="en-US"/>
        </w:rPr>
        <w:t>5</w:t>
      </w:r>
      <w:r w:rsidRPr="00500FEF">
        <w:rPr>
          <w:sz w:val="28"/>
          <w:szCs w:val="28"/>
        </w:rPr>
        <w:t>. - 104 с.</w:t>
      </w:r>
    </w:p>
    <w:p w:rsidR="00DD5484" w:rsidRPr="00500FEF" w:rsidRDefault="00DD5484" w:rsidP="00DD5484">
      <w:pPr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Семакин, И.Г. Информатика и ИКТ. Задачник-практикум в двух томах. Том 1 </w:t>
      </w:r>
      <w:r w:rsidRPr="00500FEF">
        <w:rPr>
          <w:bCs/>
          <w:sz w:val="28"/>
          <w:szCs w:val="28"/>
        </w:rPr>
        <w:t>[Текст]</w:t>
      </w:r>
      <w:r w:rsidRPr="00500FEF">
        <w:rPr>
          <w:sz w:val="28"/>
          <w:szCs w:val="28"/>
        </w:rPr>
        <w:t xml:space="preserve"> / под ред. И.Г. Семакина, Е.К. Хеннера/ 6-е издание. - М.: Бином. Лаборатория знаний, 201</w:t>
      </w:r>
      <w:r w:rsidRPr="00500FEF">
        <w:rPr>
          <w:sz w:val="28"/>
          <w:szCs w:val="28"/>
          <w:lang w:val="en-US"/>
        </w:rPr>
        <w:t>5</w:t>
      </w:r>
      <w:r w:rsidRPr="00500FEF">
        <w:rPr>
          <w:sz w:val="28"/>
          <w:szCs w:val="28"/>
        </w:rPr>
        <w:t>. - 312 с.</w:t>
      </w:r>
    </w:p>
    <w:p w:rsidR="00DD5484" w:rsidRPr="00500FEF" w:rsidRDefault="00DD5484" w:rsidP="00DD5484">
      <w:pPr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Семакин, И.Г. Информатика и ИКТ. Задачник-практикум в двух томах. Том 2 </w:t>
      </w:r>
      <w:r w:rsidRPr="00500FEF">
        <w:rPr>
          <w:bCs/>
          <w:sz w:val="28"/>
          <w:szCs w:val="28"/>
        </w:rPr>
        <w:t>[Текст]</w:t>
      </w:r>
      <w:r w:rsidRPr="00500FEF">
        <w:rPr>
          <w:sz w:val="28"/>
          <w:szCs w:val="28"/>
        </w:rPr>
        <w:t xml:space="preserve"> / под ред. И.Г. Семакина, Е.К. Хеннера/ 6-е издание. - М.: Бином. Лаборатория знаний, 201</w:t>
      </w:r>
      <w:r w:rsidRPr="00500FEF">
        <w:rPr>
          <w:sz w:val="28"/>
          <w:szCs w:val="28"/>
          <w:lang w:val="en-US"/>
        </w:rPr>
        <w:t>5</w:t>
      </w:r>
      <w:r w:rsidRPr="00500FEF">
        <w:rPr>
          <w:sz w:val="28"/>
          <w:szCs w:val="28"/>
        </w:rPr>
        <w:t>. - 296 с.</w:t>
      </w:r>
    </w:p>
    <w:p w:rsidR="00DD5484" w:rsidRPr="00500FEF" w:rsidRDefault="00DD5484" w:rsidP="00DD5484">
      <w:pPr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Семакин, И.Г. Информатика и ИКТ. Базовый уровень: учебник для 10-11 классов </w:t>
      </w:r>
      <w:r w:rsidRPr="00500FEF">
        <w:rPr>
          <w:bCs/>
          <w:sz w:val="28"/>
          <w:szCs w:val="28"/>
        </w:rPr>
        <w:t xml:space="preserve">[Текст] </w:t>
      </w:r>
      <w:r w:rsidRPr="00500FEF">
        <w:rPr>
          <w:sz w:val="28"/>
          <w:szCs w:val="28"/>
        </w:rPr>
        <w:t>/ И.Г. Семакин, Е.К. Хеннер/ М.: Бином. Лаборатория знаний, 2016. - 248 с.</w:t>
      </w:r>
    </w:p>
    <w:p w:rsidR="00DD5484" w:rsidRPr="00500FEF" w:rsidRDefault="00DD5484" w:rsidP="00DD5484">
      <w:pPr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Семакин, И.Г. Информатика и ИКТ. Базовый уровень: практикум для 10-11 классов </w:t>
      </w:r>
      <w:r w:rsidRPr="00500FEF">
        <w:rPr>
          <w:bCs/>
          <w:sz w:val="28"/>
          <w:szCs w:val="28"/>
        </w:rPr>
        <w:t xml:space="preserve">[Текст] </w:t>
      </w:r>
      <w:r w:rsidRPr="00500FEF">
        <w:rPr>
          <w:sz w:val="28"/>
          <w:szCs w:val="28"/>
        </w:rPr>
        <w:t>/ И.Г. Семакин, Е.К. Хеннер/ 8-е издание. - М.: Бином. Лаборатория знаний, 2016. - 120 с.</w:t>
      </w:r>
    </w:p>
    <w:p w:rsidR="00DD5484" w:rsidRPr="00500FEF" w:rsidRDefault="00DD5484" w:rsidP="00DD5484">
      <w:pPr>
        <w:rPr>
          <w:sz w:val="28"/>
          <w:szCs w:val="28"/>
        </w:rPr>
      </w:pPr>
    </w:p>
    <w:p w:rsidR="00DD5484" w:rsidRPr="00500FEF" w:rsidRDefault="00DD5484" w:rsidP="00DD5484">
      <w:pPr>
        <w:rPr>
          <w:b/>
          <w:sz w:val="28"/>
          <w:szCs w:val="28"/>
        </w:rPr>
      </w:pPr>
      <w:r w:rsidRPr="00500FEF">
        <w:rPr>
          <w:b/>
          <w:sz w:val="28"/>
          <w:szCs w:val="28"/>
        </w:rPr>
        <w:t>3.2.2. Электронные издания (электронные ресурсы):</w:t>
      </w:r>
    </w:p>
    <w:p w:rsidR="00DD5484" w:rsidRPr="00500FEF" w:rsidRDefault="00DD5484" w:rsidP="00DD5484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1.</w:t>
      </w:r>
      <w:r w:rsidRPr="00500FEF">
        <w:rPr>
          <w:sz w:val="28"/>
          <w:szCs w:val="28"/>
        </w:rPr>
        <w:tab/>
        <w:t xml:space="preserve">Единая коллекция цифровых образовательных ресурсов / Информатика и ИКТ 10-11 кл. [Электронный ресурс]. URL: </w:t>
      </w:r>
      <w:hyperlink r:id="rId14" w:history="1">
        <w:r w:rsidRPr="00500FEF">
          <w:rPr>
            <w:rStyle w:val="a7"/>
            <w:sz w:val="28"/>
            <w:szCs w:val="28"/>
          </w:rPr>
          <w:t>http://school-collection.edu.ru/catalog/pupil/?subject=19</w:t>
        </w:r>
      </w:hyperlink>
      <w:r>
        <w:rPr>
          <w:sz w:val="28"/>
          <w:szCs w:val="28"/>
        </w:rPr>
        <w:t xml:space="preserve"> (дата обращения: 6.05.2</w:t>
      </w:r>
      <w:r w:rsidR="005D45CC">
        <w:rPr>
          <w:sz w:val="28"/>
          <w:szCs w:val="28"/>
        </w:rPr>
        <w:t>1</w:t>
      </w:r>
      <w:r w:rsidRPr="00500FEF">
        <w:rPr>
          <w:sz w:val="28"/>
          <w:szCs w:val="28"/>
        </w:rPr>
        <w:t>)</w:t>
      </w:r>
    </w:p>
    <w:p w:rsidR="00DD5484" w:rsidRPr="00500FEF" w:rsidRDefault="00DD5484" w:rsidP="00DD5484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2.</w:t>
      </w:r>
      <w:r w:rsidRPr="00500FEF">
        <w:rPr>
          <w:sz w:val="28"/>
          <w:szCs w:val="28"/>
        </w:rPr>
        <w:tab/>
        <w:t>Российский общеобразовательный портал / Информатика и ИКТ [Электронный ресурс]. </w:t>
      </w:r>
      <w:r w:rsidRPr="00500FEF">
        <w:rPr>
          <w:sz w:val="28"/>
          <w:szCs w:val="28"/>
          <w:lang w:val="en-US"/>
        </w:rPr>
        <w:t>URL</w:t>
      </w:r>
      <w:r w:rsidRPr="00500FEF">
        <w:rPr>
          <w:sz w:val="28"/>
          <w:szCs w:val="28"/>
        </w:rPr>
        <w:t xml:space="preserve">: </w:t>
      </w:r>
      <w:hyperlink r:id="rId15" w:history="1">
        <w:r w:rsidRPr="00500FEF">
          <w:rPr>
            <w:rStyle w:val="a7"/>
            <w:sz w:val="28"/>
            <w:szCs w:val="28"/>
          </w:rPr>
          <w:t>http://school.edu.ru/catalog.asp?cat_ob_no=11&amp;oll.ob_no_to</w:t>
        </w:r>
      </w:hyperlink>
      <w:r w:rsidRPr="00500FEF">
        <w:rPr>
          <w:sz w:val="28"/>
          <w:szCs w:val="28"/>
        </w:rPr>
        <w:t xml:space="preserve"> (дата обращения: 6.05.</w:t>
      </w:r>
      <w:r>
        <w:rPr>
          <w:sz w:val="28"/>
          <w:szCs w:val="28"/>
        </w:rPr>
        <w:t>2</w:t>
      </w:r>
      <w:r w:rsidR="005D45CC">
        <w:rPr>
          <w:sz w:val="28"/>
          <w:szCs w:val="28"/>
        </w:rPr>
        <w:t>1</w:t>
      </w:r>
      <w:r w:rsidRPr="00500FEF">
        <w:rPr>
          <w:sz w:val="28"/>
          <w:szCs w:val="28"/>
        </w:rPr>
        <w:t>)</w:t>
      </w:r>
    </w:p>
    <w:p w:rsidR="00DD5484" w:rsidRPr="00500FEF" w:rsidRDefault="00DD5484" w:rsidP="00DD5484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3.</w:t>
      </w:r>
      <w:r w:rsidRPr="00500FEF">
        <w:rPr>
          <w:sz w:val="28"/>
          <w:szCs w:val="28"/>
        </w:rPr>
        <w:tab/>
        <w:t xml:space="preserve"> Федеральный образовательный портал «Российское образование» / Католог образовательных интернет-ресурсов [Электронный ресурс]. URL: </w:t>
      </w:r>
      <w:hyperlink r:id="rId16" w:history="1">
        <w:r w:rsidRPr="00500FEF">
          <w:rPr>
            <w:rStyle w:val="a7"/>
            <w:sz w:val="28"/>
            <w:szCs w:val="28"/>
          </w:rPr>
          <w:t>http://www.edu.ru/modules.php?op=modload&amp;name=Web_Links&amp;file=index&amp;l_op=viewlink&amp;cid=267</w:t>
        </w:r>
      </w:hyperlink>
      <w:r w:rsidRPr="00500FEF">
        <w:rPr>
          <w:sz w:val="28"/>
          <w:szCs w:val="28"/>
        </w:rPr>
        <w:t xml:space="preserve">  (дата обращения: 6.05</w:t>
      </w:r>
      <w:r>
        <w:rPr>
          <w:sz w:val="28"/>
          <w:szCs w:val="28"/>
        </w:rPr>
        <w:t>.2</w:t>
      </w:r>
      <w:r w:rsidR="005D45CC">
        <w:rPr>
          <w:sz w:val="28"/>
          <w:szCs w:val="28"/>
        </w:rPr>
        <w:t>1</w:t>
      </w:r>
      <w:r w:rsidRPr="00500FEF">
        <w:rPr>
          <w:sz w:val="28"/>
          <w:szCs w:val="28"/>
        </w:rPr>
        <w:t>)</w:t>
      </w:r>
    </w:p>
    <w:p w:rsidR="00DD5484" w:rsidRPr="00500FEF" w:rsidRDefault="00DD5484" w:rsidP="00DD5484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4.</w:t>
      </w:r>
      <w:r w:rsidRPr="00500FEF">
        <w:rPr>
          <w:sz w:val="28"/>
          <w:szCs w:val="28"/>
        </w:rPr>
        <w:tab/>
        <w:t xml:space="preserve">Федеральный центр информационно-образовательных ресурсов (ФЦИОР) / Среднее профессиональное образование [Электронный ресурс]. URL: </w:t>
      </w:r>
      <w:hyperlink r:id="rId17" w:history="1">
        <w:r w:rsidRPr="00500FEF">
          <w:rPr>
            <w:rStyle w:val="a7"/>
            <w:sz w:val="28"/>
            <w:szCs w:val="28"/>
          </w:rPr>
          <w:t>http://fcior.edu.ru/catalog/meta/6//hps/10/hp/1/p/page.html?fc-okco=230000</w:t>
        </w:r>
      </w:hyperlink>
      <w:r>
        <w:rPr>
          <w:sz w:val="28"/>
          <w:szCs w:val="28"/>
        </w:rPr>
        <w:t xml:space="preserve">   (дата обращения: 6.05.2</w:t>
      </w:r>
      <w:r w:rsidR="005D45CC">
        <w:rPr>
          <w:sz w:val="28"/>
          <w:szCs w:val="28"/>
        </w:rPr>
        <w:t>1</w:t>
      </w:r>
      <w:r w:rsidRPr="00500FEF">
        <w:rPr>
          <w:sz w:val="28"/>
          <w:szCs w:val="28"/>
        </w:rPr>
        <w:t>)</w:t>
      </w:r>
    </w:p>
    <w:p w:rsidR="00DD5484" w:rsidRPr="00500FEF" w:rsidRDefault="00DD5484" w:rsidP="00DD5484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5. Газета «Информатика» издательского дома «Первое сентября» [Электронный ресурс]. URL: </w:t>
      </w:r>
      <w:hyperlink r:id="rId18" w:history="1">
        <w:r w:rsidRPr="00500FEF">
          <w:rPr>
            <w:rStyle w:val="a7"/>
            <w:sz w:val="28"/>
            <w:szCs w:val="28"/>
          </w:rPr>
          <w:t>http://inf.1september.ru</w:t>
        </w:r>
      </w:hyperlink>
      <w:r>
        <w:rPr>
          <w:sz w:val="28"/>
          <w:szCs w:val="28"/>
        </w:rPr>
        <w:t xml:space="preserve">  (дата обращения: 6.05.2</w:t>
      </w:r>
      <w:r w:rsidR="005D45CC">
        <w:rPr>
          <w:sz w:val="28"/>
          <w:szCs w:val="28"/>
        </w:rPr>
        <w:t>1</w:t>
      </w:r>
      <w:r w:rsidRPr="00500FEF">
        <w:rPr>
          <w:sz w:val="28"/>
          <w:szCs w:val="28"/>
        </w:rPr>
        <w:t>)</w:t>
      </w:r>
    </w:p>
    <w:p w:rsidR="00DD5484" w:rsidRPr="00500FEF" w:rsidRDefault="00DD5484" w:rsidP="00DD5484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6. Издательство «Образование и информатика» (ИНФО) [Электронный ресурс]. URL: </w:t>
      </w:r>
      <w:hyperlink r:id="rId19" w:history="1">
        <w:r w:rsidRPr="00500FEF">
          <w:rPr>
            <w:rStyle w:val="a7"/>
            <w:sz w:val="28"/>
            <w:szCs w:val="28"/>
          </w:rPr>
          <w:t>http://www.infojournal.ru</w:t>
        </w:r>
      </w:hyperlink>
      <w:r>
        <w:rPr>
          <w:sz w:val="28"/>
          <w:szCs w:val="28"/>
        </w:rPr>
        <w:t xml:space="preserve">  (дата обращения: 6.05.2</w:t>
      </w:r>
      <w:r w:rsidR="005D45CC">
        <w:rPr>
          <w:sz w:val="28"/>
          <w:szCs w:val="28"/>
        </w:rPr>
        <w:t>1</w:t>
      </w:r>
      <w:r w:rsidRPr="00500FEF">
        <w:rPr>
          <w:sz w:val="28"/>
          <w:szCs w:val="28"/>
        </w:rPr>
        <w:t>)</w:t>
      </w:r>
    </w:p>
    <w:p w:rsidR="00DD5484" w:rsidRPr="00500FEF" w:rsidRDefault="00DD5484" w:rsidP="00DD5484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7. Клякс@.net: Информатика и ИКТ в школе. Компьютер на уроках. Информационно-образовательный портал для учителя информатики и ИКТ. [Электронный ресурс]. URL: </w:t>
      </w:r>
      <w:hyperlink r:id="rId20" w:history="1">
        <w:r w:rsidRPr="00500FEF">
          <w:rPr>
            <w:rStyle w:val="a7"/>
            <w:sz w:val="28"/>
            <w:szCs w:val="28"/>
          </w:rPr>
          <w:t>http://www.klyaksa.net</w:t>
        </w:r>
      </w:hyperlink>
      <w:r>
        <w:rPr>
          <w:sz w:val="28"/>
          <w:szCs w:val="28"/>
        </w:rPr>
        <w:t xml:space="preserve">  (дата обращения: 6.05.2</w:t>
      </w:r>
      <w:r w:rsidR="005D45CC">
        <w:rPr>
          <w:sz w:val="28"/>
          <w:szCs w:val="28"/>
        </w:rPr>
        <w:t>1</w:t>
      </w:r>
      <w:r w:rsidRPr="00500FEF">
        <w:rPr>
          <w:sz w:val="28"/>
          <w:szCs w:val="28"/>
        </w:rPr>
        <w:t>)</w:t>
      </w:r>
    </w:p>
    <w:p w:rsidR="00DD5484" w:rsidRPr="00500FEF" w:rsidRDefault="00DD5484" w:rsidP="00DD5484">
      <w:pPr>
        <w:ind w:left="284" w:hanging="284"/>
        <w:rPr>
          <w:rFonts w:eastAsia="Calibri"/>
          <w:b/>
          <w:sz w:val="28"/>
          <w:szCs w:val="28"/>
        </w:rPr>
      </w:pPr>
    </w:p>
    <w:p w:rsidR="00DD5484" w:rsidRPr="00500FEF" w:rsidRDefault="00DD5484" w:rsidP="00DD548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500FEF">
        <w:rPr>
          <w:b/>
          <w:bCs/>
          <w:sz w:val="28"/>
          <w:szCs w:val="28"/>
        </w:rPr>
        <w:t>3.2.3. Дополнительные источники:</w:t>
      </w:r>
    </w:p>
    <w:p w:rsidR="00DD5484" w:rsidRPr="00500FEF" w:rsidRDefault="00DD5484" w:rsidP="00DD5484">
      <w:pPr>
        <w:numPr>
          <w:ilvl w:val="0"/>
          <w:numId w:val="15"/>
        </w:numPr>
        <w:tabs>
          <w:tab w:val="clear" w:pos="1070"/>
          <w:tab w:val="num" w:pos="0"/>
        </w:tabs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Богомолова, О.Б. Проектные работы с использованием электронных таблиц MS Excel [Текст]. - М.: Бином. Лаборатория знаний, 2014. - 246 с.</w:t>
      </w:r>
    </w:p>
    <w:p w:rsidR="00DD5484" w:rsidRPr="00500FEF" w:rsidRDefault="00DD5484" w:rsidP="00DD5484">
      <w:pPr>
        <w:numPr>
          <w:ilvl w:val="0"/>
          <w:numId w:val="15"/>
        </w:numPr>
        <w:tabs>
          <w:tab w:val="clear" w:pos="1070"/>
          <w:tab w:val="num" w:pos="0"/>
        </w:tabs>
        <w:ind w:left="284" w:hanging="284"/>
        <w:jc w:val="both"/>
        <w:rPr>
          <w:sz w:val="28"/>
          <w:szCs w:val="28"/>
        </w:rPr>
      </w:pPr>
      <w:r w:rsidRPr="00500FEF">
        <w:rPr>
          <w:sz w:val="28"/>
          <w:szCs w:val="28"/>
        </w:rPr>
        <w:t>Залогова, Л.А. Компьютерная графика. Практикум. Учебное пособие. Элективный курс</w:t>
      </w:r>
      <w:r w:rsidRPr="00500FEF">
        <w:rPr>
          <w:bCs/>
          <w:sz w:val="28"/>
          <w:szCs w:val="28"/>
        </w:rPr>
        <w:t xml:space="preserve"> [Текст] /</w:t>
      </w:r>
      <w:r w:rsidRPr="00500FEF">
        <w:rPr>
          <w:sz w:val="28"/>
          <w:szCs w:val="28"/>
        </w:rPr>
        <w:t xml:space="preserve"> - М.: Бином. Лаборатория знаний, 201</w:t>
      </w:r>
      <w:r w:rsidRPr="00500FEF">
        <w:rPr>
          <w:sz w:val="28"/>
          <w:szCs w:val="28"/>
          <w:lang w:val="en-US"/>
        </w:rPr>
        <w:t>3</w:t>
      </w:r>
      <w:r w:rsidRPr="00500FEF">
        <w:rPr>
          <w:sz w:val="28"/>
          <w:szCs w:val="28"/>
        </w:rPr>
        <w:t>. - 213 с.</w:t>
      </w:r>
    </w:p>
    <w:p w:rsidR="00DD5484" w:rsidRPr="00500FEF" w:rsidRDefault="00DD5484" w:rsidP="00DD5484">
      <w:pPr>
        <w:keepNext/>
        <w:keepLines/>
        <w:numPr>
          <w:ilvl w:val="0"/>
          <w:numId w:val="15"/>
        </w:numPr>
        <w:suppressLineNumbers/>
        <w:tabs>
          <w:tab w:val="clear" w:pos="1070"/>
          <w:tab w:val="num" w:pos="0"/>
        </w:tabs>
        <w:ind w:left="36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Панкратова, Л.П., Челак, Е.Н. Контроль знаний по информатике: тесты, контрольные задания, экзаменационные вопросы, компьютерные проекты </w:t>
      </w:r>
      <w:r w:rsidRPr="00500FEF">
        <w:rPr>
          <w:bCs/>
          <w:sz w:val="28"/>
          <w:szCs w:val="28"/>
        </w:rPr>
        <w:t>[Текст]</w:t>
      </w:r>
      <w:r w:rsidRPr="00500FEF">
        <w:rPr>
          <w:sz w:val="28"/>
          <w:szCs w:val="28"/>
        </w:rPr>
        <w:t xml:space="preserve">. </w:t>
      </w:r>
      <w:r w:rsidRPr="00500FEF">
        <w:rPr>
          <w:bCs/>
          <w:sz w:val="28"/>
          <w:szCs w:val="28"/>
        </w:rPr>
        <w:t xml:space="preserve">- </w:t>
      </w:r>
      <w:r w:rsidRPr="00500FEF">
        <w:rPr>
          <w:sz w:val="28"/>
          <w:szCs w:val="28"/>
        </w:rPr>
        <w:t>СПб. : БХВ-Петербург, 2012. - 448 с. Не переиздавался.</w:t>
      </w:r>
    </w:p>
    <w:p w:rsidR="00DD5484" w:rsidRPr="00500FEF" w:rsidRDefault="00DD5484" w:rsidP="00DD5484">
      <w:pPr>
        <w:numPr>
          <w:ilvl w:val="0"/>
          <w:numId w:val="15"/>
        </w:numPr>
        <w:tabs>
          <w:tab w:val="clear" w:pos="1070"/>
          <w:tab w:val="num" w:pos="0"/>
        </w:tabs>
        <w:ind w:left="360"/>
        <w:jc w:val="both"/>
        <w:rPr>
          <w:sz w:val="28"/>
          <w:szCs w:val="28"/>
        </w:rPr>
      </w:pPr>
      <w:r w:rsidRPr="00500FEF">
        <w:rPr>
          <w:sz w:val="28"/>
          <w:szCs w:val="28"/>
        </w:rPr>
        <w:t xml:space="preserve"> Самылкина, Н.Н. Материалы для подготовки к экзамену по информатике </w:t>
      </w:r>
      <w:r w:rsidRPr="00500FEF">
        <w:rPr>
          <w:bCs/>
          <w:sz w:val="28"/>
          <w:szCs w:val="28"/>
        </w:rPr>
        <w:t xml:space="preserve">[Текст] </w:t>
      </w:r>
      <w:r w:rsidRPr="00500FEF">
        <w:rPr>
          <w:sz w:val="28"/>
          <w:szCs w:val="28"/>
        </w:rPr>
        <w:t>/ Н.Н. Самылкина, И.А. Калинин, Е.М. Островская. - М.: Бином. Лаборатория знаний, 20</w:t>
      </w:r>
      <w:r w:rsidRPr="00500FEF">
        <w:rPr>
          <w:sz w:val="28"/>
          <w:szCs w:val="28"/>
          <w:lang w:val="en-US"/>
        </w:rPr>
        <w:t>16</w:t>
      </w:r>
      <w:r w:rsidRPr="00500FEF">
        <w:rPr>
          <w:sz w:val="28"/>
          <w:szCs w:val="28"/>
        </w:rPr>
        <w:t xml:space="preserve">. - 372 с. </w:t>
      </w:r>
    </w:p>
    <w:p w:rsidR="00DD5484" w:rsidRPr="00500FEF" w:rsidRDefault="00DD5484" w:rsidP="00DD548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DD5484" w:rsidRPr="00500FEF" w:rsidRDefault="00DD5484" w:rsidP="00DD548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DD5484" w:rsidRPr="00500FEF" w:rsidRDefault="00DD5484" w:rsidP="00DD548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500FEF">
        <w:rPr>
          <w:b/>
          <w:bCs/>
          <w:sz w:val="28"/>
          <w:szCs w:val="28"/>
        </w:rPr>
        <w:t xml:space="preserve"> </w:t>
      </w:r>
    </w:p>
    <w:p w:rsidR="00DD5484" w:rsidRPr="00500FEF" w:rsidRDefault="00DD5484" w:rsidP="00DD5484">
      <w:pPr>
        <w:rPr>
          <w:rFonts w:eastAsia="Calibri"/>
          <w:b/>
          <w:sz w:val="28"/>
          <w:szCs w:val="28"/>
        </w:rPr>
      </w:pPr>
      <w:r w:rsidRPr="00500FEF">
        <w:rPr>
          <w:rFonts w:eastAsia="Calibri"/>
          <w:b/>
          <w:sz w:val="28"/>
          <w:szCs w:val="28"/>
        </w:rPr>
        <w:t xml:space="preserve"> </w:t>
      </w:r>
    </w:p>
    <w:p w:rsidR="00DD5484" w:rsidRPr="00500FEF" w:rsidRDefault="00DD5484" w:rsidP="00DD5484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DD5484" w:rsidRPr="00500FEF" w:rsidRDefault="00DD5484" w:rsidP="00DD5484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DD5484" w:rsidRPr="00500FEF" w:rsidRDefault="00DD5484" w:rsidP="00DD5484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DD5484" w:rsidRPr="00500FEF" w:rsidRDefault="00DD5484" w:rsidP="00DD54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500FEF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DD5484" w:rsidRDefault="00DD5484" w:rsidP="00DD54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500FEF">
        <w:rPr>
          <w:b/>
          <w:sz w:val="28"/>
          <w:szCs w:val="28"/>
        </w:rPr>
        <w:t>Контроль</w:t>
      </w:r>
      <w:r w:rsidRPr="00500FEF">
        <w:rPr>
          <w:sz w:val="28"/>
          <w:szCs w:val="28"/>
        </w:rPr>
        <w:t xml:space="preserve"> </w:t>
      </w:r>
      <w:r w:rsidRPr="00500FEF">
        <w:rPr>
          <w:b/>
          <w:sz w:val="28"/>
          <w:szCs w:val="28"/>
        </w:rPr>
        <w:t>и оценка</w:t>
      </w:r>
      <w:r w:rsidRPr="00500FEF">
        <w:rPr>
          <w:sz w:val="28"/>
          <w:szCs w:val="28"/>
        </w:rPr>
        <w:t xml:space="preserve"> результатов освоения учебной дисциплины</w:t>
      </w:r>
      <w:r>
        <w:rPr>
          <w:sz w:val="28"/>
          <w:szCs w:val="28"/>
        </w:rPr>
        <w:t xml:space="preserve"> </w:t>
      </w:r>
      <w:r w:rsidRPr="00500FEF">
        <w:rPr>
          <w:sz w:val="28"/>
          <w:szCs w:val="28"/>
        </w:rPr>
        <w:t xml:space="preserve">осуществляется преподавателем в процессе проведения практических занятий и </w:t>
      </w:r>
      <w:r w:rsidRPr="00500FEF">
        <w:rPr>
          <w:color w:val="000000" w:themeColor="text1"/>
          <w:sz w:val="28"/>
          <w:szCs w:val="28"/>
        </w:rPr>
        <w:t>лабораторных работ</w:t>
      </w:r>
      <w:r w:rsidRPr="00500FEF">
        <w:rPr>
          <w:sz w:val="28"/>
          <w:szCs w:val="28"/>
        </w:rPr>
        <w:t>, тестирования, а также выполнения обучающимися индивидуальных заданий, проектов, исследований.</w:t>
      </w:r>
    </w:p>
    <w:p w:rsidR="00DD5484" w:rsidRPr="008F2C7D" w:rsidRDefault="00DD5484" w:rsidP="00DD5484"/>
    <w:tbl>
      <w:tblPr>
        <w:tblW w:w="9708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4608"/>
        <w:gridCol w:w="5100"/>
      </w:tblGrid>
      <w:tr w:rsidR="00EB7DF8" w:rsidRPr="00500FEF" w:rsidTr="00507099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7DF8" w:rsidRPr="00500FEF" w:rsidRDefault="00EB7DF8" w:rsidP="00507099">
            <w:pPr>
              <w:snapToGrid w:val="0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00FEF">
              <w:rPr>
                <w:b/>
                <w:bCs/>
                <w:color w:val="000000" w:themeColor="text1"/>
                <w:sz w:val="28"/>
                <w:szCs w:val="28"/>
              </w:rPr>
              <w:t>Результаты обучения</w:t>
            </w:r>
          </w:p>
          <w:p w:rsidR="00EB7DF8" w:rsidRPr="00500FEF" w:rsidRDefault="00EB7DF8" w:rsidP="00507099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00FEF"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DF8" w:rsidRPr="00500FEF" w:rsidRDefault="00EB7DF8" w:rsidP="00507099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500FEF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EB7DF8" w:rsidRPr="00500FEF" w:rsidTr="00507099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00FEF">
              <w:rPr>
                <w:b/>
                <w:bCs/>
                <w:i/>
                <w:iCs/>
                <w:color w:val="000000" w:themeColor="text1"/>
                <w:sz w:val="28"/>
                <w:szCs w:val="28"/>
              </w:rPr>
              <w:t>личностных</w:t>
            </w:r>
            <w:r w:rsidRPr="00500FEF">
              <w:rPr>
                <w:b/>
                <w:bCs/>
                <w:color w:val="000000" w:themeColor="text1"/>
                <w:sz w:val="28"/>
                <w:szCs w:val="28"/>
              </w:rPr>
              <w:t>: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чувство гордости и уважения к истории развития и достижениям отечественной информатики в мировой индустрии информационных технологий;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осознание своего места в информационном обществе;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 xml:space="preserve">− 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</w:t>
            </w:r>
            <w:r w:rsidRPr="00500FEF">
              <w:rPr>
                <w:bCs/>
                <w:sz w:val="28"/>
                <w:szCs w:val="28"/>
              </w:rPr>
              <w:lastRenderedPageBreak/>
              <w:t>ресурсов;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      </w:r>
          </w:p>
          <w:p w:rsidR="00EB7DF8" w:rsidRPr="00500FEF" w:rsidRDefault="00EB7DF8" w:rsidP="00507099">
            <w:pPr>
              <w:rPr>
                <w:color w:val="000000" w:themeColor="text1"/>
                <w:sz w:val="28"/>
                <w:szCs w:val="28"/>
              </w:rPr>
            </w:pPr>
            <w:r w:rsidRPr="00500FEF">
              <w:rPr>
                <w:color w:val="000000" w:themeColor="text1"/>
                <w:sz w:val="28"/>
                <w:szCs w:val="28"/>
              </w:rPr>
              <w:t xml:space="preserve">                                 </w:t>
            </w:r>
          </w:p>
        </w:tc>
        <w:tc>
          <w:tcPr>
            <w:tcW w:w="5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7DF8" w:rsidRPr="00500FEF" w:rsidRDefault="00EB7DF8" w:rsidP="00507099">
            <w:pPr>
              <w:snapToGrid w:val="0"/>
              <w:rPr>
                <w:bCs/>
                <w:color w:val="FF0000"/>
                <w:sz w:val="28"/>
                <w:szCs w:val="28"/>
              </w:rPr>
            </w:pPr>
          </w:p>
          <w:p w:rsidR="00EB7DF8" w:rsidRPr="00500FEF" w:rsidRDefault="00EB7DF8" w:rsidP="00507099">
            <w:pPr>
              <w:snapToGrid w:val="0"/>
              <w:rPr>
                <w:bCs/>
                <w:color w:val="FF0000"/>
                <w:sz w:val="28"/>
                <w:szCs w:val="28"/>
              </w:rPr>
            </w:pPr>
          </w:p>
        </w:tc>
      </w:tr>
      <w:tr w:rsidR="00EB7DF8" w:rsidRPr="00500FEF" w:rsidTr="00507099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00FEF">
              <w:rPr>
                <w:b/>
                <w:bCs/>
                <w:i/>
                <w:iCs/>
                <w:sz w:val="28"/>
                <w:szCs w:val="28"/>
              </w:rPr>
              <w:lastRenderedPageBreak/>
              <w:t>метапредметных: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 xml:space="preserve"> </w:t>
            </w:r>
            <w:r w:rsidRPr="00500FEF">
              <w:rPr>
                <w:bCs/>
                <w:sz w:val="28"/>
                <w:szCs w:val="28"/>
              </w:rPr>
              <w:t>− умение определять цели, составлять планы деятельности и определять средства, необходимые для их реализации;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 xml:space="preserve">− 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</w:t>
            </w:r>
            <w:r w:rsidRPr="00500FEF">
              <w:rPr>
                <w:bCs/>
                <w:sz w:val="28"/>
                <w:szCs w:val="28"/>
              </w:rPr>
              <w:lastRenderedPageBreak/>
              <w:t>источников, в том числе из сети Интернет;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умение анализировать и представлять информацию, данную в электронных форматах на компьютере в различных видах;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      </w:r>
          </w:p>
        </w:tc>
        <w:tc>
          <w:tcPr>
            <w:tcW w:w="51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7DF8" w:rsidRPr="00500FEF" w:rsidRDefault="00EB7DF8" w:rsidP="00507099">
            <w:pPr>
              <w:snapToGrid w:val="0"/>
              <w:rPr>
                <w:bCs/>
                <w:color w:val="FF0000"/>
                <w:sz w:val="28"/>
                <w:szCs w:val="28"/>
              </w:rPr>
            </w:pPr>
          </w:p>
        </w:tc>
      </w:tr>
      <w:tr w:rsidR="00EB7DF8" w:rsidRPr="00500FEF" w:rsidTr="00507099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DF8" w:rsidRPr="00500FEF" w:rsidRDefault="00EB7DF8" w:rsidP="00507099">
            <w:pPr>
              <w:snapToGrid w:val="0"/>
              <w:spacing w:before="60"/>
              <w:jc w:val="both"/>
              <w:rPr>
                <w:b/>
                <w:bCs/>
                <w:sz w:val="28"/>
                <w:szCs w:val="28"/>
              </w:rPr>
            </w:pPr>
            <w:r w:rsidRPr="00500FEF">
              <w:rPr>
                <w:b/>
                <w:bCs/>
                <w:i/>
                <w:iCs/>
                <w:sz w:val="28"/>
                <w:szCs w:val="28"/>
              </w:rPr>
              <w:lastRenderedPageBreak/>
              <w:t>предметных</w:t>
            </w:r>
            <w:r w:rsidRPr="00500FEF">
              <w:rPr>
                <w:b/>
                <w:bCs/>
                <w:sz w:val="28"/>
                <w:szCs w:val="28"/>
              </w:rPr>
              <w:t>: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sz w:val="28"/>
                <w:szCs w:val="28"/>
              </w:rPr>
              <w:t xml:space="preserve"> </w:t>
            </w:r>
            <w:r w:rsidRPr="00500FEF">
              <w:rPr>
                <w:bCs/>
                <w:sz w:val="28"/>
                <w:szCs w:val="28"/>
              </w:rPr>
              <w:t>− сформированность представлений о роли информации и информационных процессов в окружающем мире;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использование готовых прикладных компьютерных программ по профилю подготовки;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владение способами представления, хранения и обработки данных на компьютере;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 xml:space="preserve">− владение компьютерными </w:t>
            </w:r>
            <w:r w:rsidRPr="00500FEF">
              <w:rPr>
                <w:bCs/>
                <w:sz w:val="28"/>
                <w:szCs w:val="28"/>
              </w:rPr>
              <w:lastRenderedPageBreak/>
              <w:t>средствами представления и анализа данных в электронных таблицах;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сформированность представлений о базах данных и простейших средствах управления ими;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      </w:r>
          </w:p>
          <w:p w:rsidR="00EB7DF8" w:rsidRPr="00500FEF" w:rsidRDefault="00EB7DF8" w:rsidP="00507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понимание основ правовых аспектов использования компьютерных программ и прав доступа к глобальным информационным сервисам;</w:t>
            </w:r>
          </w:p>
          <w:p w:rsidR="00EB7DF8" w:rsidRPr="00500FEF" w:rsidRDefault="00EB7DF8" w:rsidP="00507099">
            <w:pPr>
              <w:snapToGrid w:val="0"/>
              <w:spacing w:before="60"/>
              <w:jc w:val="both"/>
              <w:rPr>
                <w:sz w:val="28"/>
                <w:szCs w:val="28"/>
              </w:rPr>
            </w:pPr>
            <w:r w:rsidRPr="00500FEF">
              <w:rPr>
                <w:bCs/>
                <w:sz w:val="28"/>
                <w:szCs w:val="28"/>
              </w:rPr>
              <w:t>− 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      </w:r>
          </w:p>
        </w:tc>
        <w:tc>
          <w:tcPr>
            <w:tcW w:w="51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7DF8" w:rsidRPr="00500FEF" w:rsidRDefault="00EB7DF8" w:rsidP="00507099">
            <w:pPr>
              <w:snapToGrid w:val="0"/>
              <w:rPr>
                <w:bCs/>
                <w:color w:val="FF0000"/>
                <w:sz w:val="28"/>
                <w:szCs w:val="28"/>
              </w:rPr>
            </w:pPr>
          </w:p>
        </w:tc>
      </w:tr>
      <w:tr w:rsidR="00EB7DF8" w:rsidRPr="00500FEF" w:rsidTr="00507099"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DF8" w:rsidRPr="009F0E54" w:rsidRDefault="00EB7DF8" w:rsidP="00507099">
            <w:pPr>
              <w:jc w:val="center"/>
              <w:rPr>
                <w:bCs/>
                <w:sz w:val="28"/>
                <w:szCs w:val="28"/>
              </w:rPr>
            </w:pPr>
            <w:r w:rsidRPr="009F0E54">
              <w:rPr>
                <w:bCs/>
                <w:color w:val="FF0000"/>
                <w:sz w:val="28"/>
                <w:szCs w:val="28"/>
              </w:rPr>
              <w:lastRenderedPageBreak/>
              <w:t>В ходе оценивания учитываются личностные результаты</w:t>
            </w:r>
          </w:p>
        </w:tc>
      </w:tr>
    </w:tbl>
    <w:p w:rsidR="00DD5484" w:rsidRPr="00500FEF" w:rsidRDefault="00DD5484" w:rsidP="00DD5484">
      <w:pPr>
        <w:spacing w:before="60"/>
        <w:ind w:left="600"/>
        <w:jc w:val="both"/>
        <w:rPr>
          <w:sz w:val="28"/>
          <w:szCs w:val="28"/>
        </w:rPr>
      </w:pPr>
      <w:bookmarkStart w:id="0" w:name="_GoBack"/>
      <w:bookmarkEnd w:id="0"/>
    </w:p>
    <w:p w:rsidR="00DD5484" w:rsidRDefault="00DD5484" w:rsidP="00DD5484">
      <w:pPr>
        <w:suppressAutoHyphens w:val="0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D5484" w:rsidRPr="00EF0A55" w:rsidRDefault="00DD5484" w:rsidP="00DD5484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  <w:r w:rsidRPr="00EF0A55">
        <w:rPr>
          <w:b/>
          <w:sz w:val="28"/>
        </w:rPr>
        <w:lastRenderedPageBreak/>
        <w:t xml:space="preserve">Разработчики: </w:t>
      </w:r>
      <w:r w:rsidRPr="00EF0A55">
        <w:rPr>
          <w:b/>
          <w:sz w:val="28"/>
        </w:rPr>
        <w:tab/>
      </w:r>
    </w:p>
    <w:p w:rsidR="00DD5484" w:rsidRPr="00EF0A55" w:rsidRDefault="00DD5484" w:rsidP="00DD5484">
      <w:pPr>
        <w:rPr>
          <w:kern w:val="28"/>
          <w:sz w:val="28"/>
        </w:rPr>
      </w:pPr>
      <w:r w:rsidRPr="00EF0A55">
        <w:rPr>
          <w:sz w:val="28"/>
        </w:rPr>
        <w:t xml:space="preserve">   </w:t>
      </w:r>
      <w:r w:rsidRPr="00EF0A55">
        <w:rPr>
          <w:b/>
          <w:sz w:val="28"/>
        </w:rPr>
        <w:t xml:space="preserve"> </w:t>
      </w:r>
      <w:r w:rsidRPr="00EF0A55">
        <w:rPr>
          <w:sz w:val="28"/>
        </w:rPr>
        <w:t xml:space="preserve">   </w:t>
      </w:r>
    </w:p>
    <w:p w:rsidR="00DD5484" w:rsidRPr="0021766B" w:rsidRDefault="00DD5484" w:rsidP="00DD5484">
      <w:pPr>
        <w:tabs>
          <w:tab w:val="left" w:pos="6225"/>
        </w:tabs>
        <w:rPr>
          <w:kern w:val="28"/>
          <w:sz w:val="28"/>
          <w:u w:val="single"/>
        </w:rPr>
      </w:pPr>
      <w:r w:rsidRPr="0021766B">
        <w:rPr>
          <w:kern w:val="28"/>
          <w:sz w:val="28"/>
          <w:u w:val="single"/>
        </w:rPr>
        <w:t>БПОУ РА</w:t>
      </w:r>
    </w:p>
    <w:p w:rsidR="00DD5484" w:rsidRPr="0021766B" w:rsidRDefault="00DD5484" w:rsidP="00DD5484">
      <w:pPr>
        <w:tabs>
          <w:tab w:val="left" w:pos="6225"/>
        </w:tabs>
        <w:rPr>
          <w:kern w:val="28"/>
          <w:sz w:val="28"/>
          <w:u w:val="single"/>
        </w:rPr>
      </w:pPr>
      <w:r w:rsidRPr="0021766B">
        <w:rPr>
          <w:kern w:val="28"/>
          <w:sz w:val="28"/>
          <w:u w:val="single"/>
        </w:rPr>
        <w:t>«Горно-Алтайский</w:t>
      </w:r>
    </w:p>
    <w:p w:rsidR="00DD5484" w:rsidRPr="0021766B" w:rsidRDefault="00DD5484" w:rsidP="00DD5484">
      <w:pPr>
        <w:tabs>
          <w:tab w:val="left" w:pos="6225"/>
        </w:tabs>
        <w:rPr>
          <w:kern w:val="28"/>
          <w:sz w:val="28"/>
          <w:u w:val="single"/>
        </w:rPr>
      </w:pPr>
      <w:r w:rsidRPr="0021766B">
        <w:rPr>
          <w:kern w:val="28"/>
          <w:sz w:val="28"/>
          <w:u w:val="single"/>
        </w:rPr>
        <w:t xml:space="preserve">педагогический колледж»        председатель ЦМК               </w:t>
      </w:r>
      <w:r w:rsidRPr="0021766B">
        <w:rPr>
          <w:kern w:val="28"/>
          <w:sz w:val="28"/>
          <w:u w:val="single"/>
        </w:rPr>
        <w:tab/>
        <w:t>М.А. Федюхина</w:t>
      </w:r>
    </w:p>
    <w:p w:rsidR="00DD5484" w:rsidRPr="0021766B" w:rsidRDefault="00DD5484" w:rsidP="00DD5484">
      <w:pPr>
        <w:tabs>
          <w:tab w:val="left" w:pos="6225"/>
        </w:tabs>
        <w:rPr>
          <w:kern w:val="28"/>
          <w:sz w:val="28"/>
          <w:u w:val="single"/>
        </w:rPr>
      </w:pPr>
    </w:p>
    <w:p w:rsidR="00DD5484" w:rsidRPr="0021766B" w:rsidRDefault="00DD5484" w:rsidP="00DD5484">
      <w:pPr>
        <w:tabs>
          <w:tab w:val="left" w:pos="6225"/>
        </w:tabs>
        <w:rPr>
          <w:kern w:val="28"/>
          <w:sz w:val="28"/>
          <w:u w:val="single"/>
        </w:rPr>
      </w:pPr>
    </w:p>
    <w:p w:rsidR="00DD5484" w:rsidRPr="0021766B" w:rsidRDefault="00DD5484" w:rsidP="00DD5484">
      <w:pPr>
        <w:tabs>
          <w:tab w:val="left" w:pos="6225"/>
        </w:tabs>
        <w:rPr>
          <w:kern w:val="28"/>
          <w:sz w:val="28"/>
          <w:u w:val="single"/>
        </w:rPr>
      </w:pPr>
      <w:r w:rsidRPr="0021766B">
        <w:rPr>
          <w:kern w:val="28"/>
          <w:sz w:val="28"/>
          <w:u w:val="single"/>
        </w:rPr>
        <w:t>БПОУ  РА</w:t>
      </w:r>
    </w:p>
    <w:p w:rsidR="00DD5484" w:rsidRPr="0021766B" w:rsidRDefault="00DD5484" w:rsidP="00DD5484">
      <w:pPr>
        <w:tabs>
          <w:tab w:val="left" w:pos="6225"/>
        </w:tabs>
        <w:rPr>
          <w:kern w:val="28"/>
          <w:sz w:val="28"/>
          <w:u w:val="single"/>
        </w:rPr>
      </w:pPr>
      <w:r w:rsidRPr="0021766B">
        <w:rPr>
          <w:kern w:val="28"/>
          <w:sz w:val="28"/>
          <w:u w:val="single"/>
        </w:rPr>
        <w:t>«Горно-Алтайский</w:t>
      </w:r>
    </w:p>
    <w:p w:rsidR="00DD5484" w:rsidRPr="0021766B" w:rsidRDefault="00DD5484" w:rsidP="00DD5484">
      <w:pPr>
        <w:tabs>
          <w:tab w:val="left" w:pos="6225"/>
        </w:tabs>
        <w:rPr>
          <w:sz w:val="28"/>
          <w:u w:val="single"/>
        </w:rPr>
      </w:pPr>
      <w:r w:rsidRPr="0021766B">
        <w:rPr>
          <w:kern w:val="28"/>
          <w:sz w:val="28"/>
          <w:u w:val="single"/>
        </w:rPr>
        <w:t xml:space="preserve">педагогический колледж»          преподаватель                    </w:t>
      </w:r>
      <w:r w:rsidRPr="0021766B">
        <w:rPr>
          <w:kern w:val="28"/>
          <w:sz w:val="28"/>
          <w:u w:val="single"/>
        </w:rPr>
        <w:tab/>
        <w:t>В.Ю. Пупков</w:t>
      </w:r>
    </w:p>
    <w:p w:rsidR="00DD5484" w:rsidRPr="00EF0A55" w:rsidRDefault="00DD5484" w:rsidP="00DD5484">
      <w:pPr>
        <w:tabs>
          <w:tab w:val="left" w:pos="6225"/>
        </w:tabs>
        <w:rPr>
          <w:sz w:val="28"/>
        </w:rPr>
      </w:pPr>
    </w:p>
    <w:p w:rsidR="00DD5484" w:rsidRPr="00EF0A55" w:rsidRDefault="00DD5484" w:rsidP="00DD5484">
      <w:pPr>
        <w:tabs>
          <w:tab w:val="left" w:pos="6225"/>
        </w:tabs>
        <w:rPr>
          <w:sz w:val="28"/>
        </w:rPr>
      </w:pPr>
    </w:p>
    <w:p w:rsidR="00DD5484" w:rsidRPr="00EF0A55" w:rsidRDefault="00DD5484" w:rsidP="00DD5484">
      <w:pPr>
        <w:tabs>
          <w:tab w:val="left" w:pos="6225"/>
        </w:tabs>
        <w:rPr>
          <w:sz w:val="28"/>
        </w:rPr>
      </w:pPr>
    </w:p>
    <w:p w:rsidR="00DD5484" w:rsidRDefault="00DD5484" w:rsidP="00DD5484">
      <w:pPr>
        <w:rPr>
          <w:b/>
          <w:sz w:val="28"/>
        </w:rPr>
      </w:pPr>
      <w:r w:rsidRPr="00EF0A55">
        <w:rPr>
          <w:b/>
          <w:sz w:val="28"/>
        </w:rPr>
        <w:t xml:space="preserve">Эксперты: </w:t>
      </w:r>
    </w:p>
    <w:p w:rsidR="00DD5484" w:rsidRPr="00EF0A55" w:rsidRDefault="00DD5484" w:rsidP="00DD5484">
      <w:pPr>
        <w:rPr>
          <w:b/>
          <w:sz w:val="28"/>
        </w:rPr>
      </w:pPr>
    </w:p>
    <w:p w:rsidR="00DD5484" w:rsidRPr="00EF0A55" w:rsidRDefault="00DD5484" w:rsidP="00DD5484">
      <w:pPr>
        <w:ind w:firstLine="180"/>
        <w:rPr>
          <w:sz w:val="28"/>
        </w:rPr>
      </w:pPr>
      <w:r>
        <w:rPr>
          <w:sz w:val="28"/>
        </w:rPr>
        <w:t>__________________        _________________</w:t>
      </w:r>
      <w:r w:rsidRPr="00EF0A55">
        <w:rPr>
          <w:sz w:val="28"/>
        </w:rPr>
        <w:t xml:space="preserve">   </w:t>
      </w:r>
      <w:r>
        <w:rPr>
          <w:sz w:val="28"/>
        </w:rPr>
        <w:t xml:space="preserve">      ______________________</w:t>
      </w:r>
    </w:p>
    <w:p w:rsidR="00DD5484" w:rsidRPr="00EF0A55" w:rsidRDefault="00DD5484" w:rsidP="00DD5484">
      <w:pPr>
        <w:tabs>
          <w:tab w:val="left" w:pos="6225"/>
        </w:tabs>
        <w:rPr>
          <w:sz w:val="28"/>
        </w:rPr>
      </w:pPr>
      <w:r w:rsidRPr="00EF0A55">
        <w:rPr>
          <w:sz w:val="28"/>
        </w:rPr>
        <w:t xml:space="preserve"> </w:t>
      </w:r>
      <w:r>
        <w:rPr>
          <w:sz w:val="28"/>
        </w:rPr>
        <w:t xml:space="preserve">   </w:t>
      </w:r>
      <w:r w:rsidRPr="00EF0A55">
        <w:rPr>
          <w:sz w:val="28"/>
        </w:rPr>
        <w:t xml:space="preserve">   </w:t>
      </w:r>
      <w:r>
        <w:rPr>
          <w:sz w:val="28"/>
        </w:rPr>
        <w:t xml:space="preserve">(место работы) </w:t>
      </w:r>
      <w:r w:rsidRPr="00EF0A55">
        <w:rPr>
          <w:sz w:val="28"/>
        </w:rPr>
        <w:t xml:space="preserve">       (занимаемая должность</w:t>
      </w:r>
      <w:r>
        <w:rPr>
          <w:sz w:val="28"/>
        </w:rPr>
        <w:t xml:space="preserve">)       </w:t>
      </w:r>
      <w:r w:rsidRPr="00EF0A55">
        <w:rPr>
          <w:sz w:val="28"/>
        </w:rPr>
        <w:t xml:space="preserve">  (инициалы, фамилия)</w:t>
      </w:r>
    </w:p>
    <w:p w:rsidR="00DD5484" w:rsidRPr="00EF0A55" w:rsidRDefault="00DD5484" w:rsidP="00DD5484">
      <w:pPr>
        <w:ind w:firstLine="180"/>
        <w:rPr>
          <w:sz w:val="28"/>
        </w:rPr>
      </w:pPr>
    </w:p>
    <w:p w:rsidR="00DD5484" w:rsidRPr="00EF0A55" w:rsidRDefault="00DD5484" w:rsidP="00DD5484">
      <w:pPr>
        <w:ind w:firstLine="180"/>
        <w:rPr>
          <w:sz w:val="28"/>
        </w:rPr>
      </w:pPr>
      <w:r>
        <w:rPr>
          <w:sz w:val="28"/>
        </w:rPr>
        <w:t>__________________        _________________</w:t>
      </w:r>
      <w:r w:rsidRPr="00EF0A55">
        <w:rPr>
          <w:sz w:val="28"/>
        </w:rPr>
        <w:t xml:space="preserve">   </w:t>
      </w:r>
      <w:r>
        <w:rPr>
          <w:sz w:val="28"/>
        </w:rPr>
        <w:t xml:space="preserve">      ______________________</w:t>
      </w:r>
    </w:p>
    <w:p w:rsidR="00DD5484" w:rsidRPr="00EF0A55" w:rsidRDefault="00DD5484" w:rsidP="00DD5484">
      <w:pPr>
        <w:tabs>
          <w:tab w:val="left" w:pos="6225"/>
        </w:tabs>
        <w:rPr>
          <w:sz w:val="28"/>
        </w:rPr>
      </w:pPr>
      <w:r w:rsidRPr="00EF0A55">
        <w:rPr>
          <w:sz w:val="28"/>
        </w:rPr>
        <w:t xml:space="preserve"> </w:t>
      </w:r>
      <w:r>
        <w:rPr>
          <w:sz w:val="28"/>
        </w:rPr>
        <w:t xml:space="preserve">   </w:t>
      </w:r>
      <w:r w:rsidRPr="00EF0A55">
        <w:rPr>
          <w:sz w:val="28"/>
        </w:rPr>
        <w:t xml:space="preserve">   </w:t>
      </w:r>
      <w:r>
        <w:rPr>
          <w:sz w:val="28"/>
        </w:rPr>
        <w:t xml:space="preserve">(место работы) </w:t>
      </w:r>
      <w:r w:rsidRPr="00EF0A55">
        <w:rPr>
          <w:sz w:val="28"/>
        </w:rPr>
        <w:t xml:space="preserve">       (занимаемая должность</w:t>
      </w:r>
      <w:r>
        <w:rPr>
          <w:sz w:val="28"/>
        </w:rPr>
        <w:t xml:space="preserve">)       </w:t>
      </w:r>
      <w:r w:rsidRPr="00EF0A55">
        <w:rPr>
          <w:sz w:val="28"/>
        </w:rPr>
        <w:t xml:space="preserve">  (инициалы, фамилия)</w:t>
      </w:r>
    </w:p>
    <w:p w:rsidR="00DD5484" w:rsidRPr="00EF0A55" w:rsidRDefault="00DD5484" w:rsidP="00DD5484">
      <w:pPr>
        <w:ind w:firstLine="180"/>
        <w:rPr>
          <w:sz w:val="28"/>
        </w:rPr>
      </w:pPr>
    </w:p>
    <w:p w:rsidR="00DD5484" w:rsidRPr="00EF0A55" w:rsidRDefault="00DD5484" w:rsidP="00DD5484">
      <w:pPr>
        <w:rPr>
          <w:sz w:val="28"/>
        </w:rPr>
      </w:pPr>
    </w:p>
    <w:p w:rsidR="00DD5484" w:rsidRPr="00500FEF" w:rsidRDefault="00DD5484" w:rsidP="00DD5484">
      <w:pPr>
        <w:rPr>
          <w:sz w:val="28"/>
          <w:szCs w:val="28"/>
        </w:rPr>
      </w:pPr>
    </w:p>
    <w:p w:rsidR="004E6107" w:rsidRPr="00500FEF" w:rsidRDefault="004E6107">
      <w:pPr>
        <w:rPr>
          <w:sz w:val="28"/>
          <w:szCs w:val="28"/>
        </w:rPr>
      </w:pPr>
    </w:p>
    <w:sectPr w:rsidR="004E6107" w:rsidRPr="00500FEF" w:rsidSect="00010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79A" w:rsidRDefault="0093479A">
      <w:r>
        <w:separator/>
      </w:r>
    </w:p>
  </w:endnote>
  <w:endnote w:type="continuationSeparator" w:id="0">
    <w:p w:rsidR="0093479A" w:rsidRDefault="00934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9AB" w:rsidRDefault="001D79A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9AB" w:rsidRDefault="001D79AB">
    <w:pPr>
      <w:pStyle w:val="afa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6852A50" wp14:editId="7DB51F0B">
              <wp:simplePos x="0" y="0"/>
              <wp:positionH relativeFrom="page">
                <wp:posOffset>7005955</wp:posOffset>
              </wp:positionH>
              <wp:positionV relativeFrom="paragraph">
                <wp:posOffset>635</wp:posOffset>
              </wp:positionV>
              <wp:extent cx="13970" cy="161925"/>
              <wp:effectExtent l="5080" t="635" r="0" b="889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619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79AB" w:rsidRDefault="001D79AB">
                          <w:pPr>
                            <w:pStyle w:val="af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551.65pt;margin-top:.05pt;width:1.1pt;height:12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" stroked="f">
              <v:fill opacity="0"/>
              <v:textbox inset="0,0,0,0">
                <w:txbxContent>
                  <w:p w:rsidR="00262B24" w:rsidRDefault="00262B24">
                    <w:pPr>
                      <w:pStyle w:val="af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9AB" w:rsidRDefault="001D79A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79A" w:rsidRDefault="0093479A">
      <w:r>
        <w:separator/>
      </w:r>
    </w:p>
  </w:footnote>
  <w:footnote w:type="continuationSeparator" w:id="0">
    <w:p w:rsidR="0093479A" w:rsidRDefault="00934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9AB" w:rsidRDefault="001D79A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9AB" w:rsidRDefault="001D79AB">
    <w:pPr>
      <w:pStyle w:val="afc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627A066" wp14:editId="29413B1A">
              <wp:simplePos x="0" y="0"/>
              <wp:positionH relativeFrom="page">
                <wp:posOffset>6777355</wp:posOffset>
              </wp:positionH>
              <wp:positionV relativeFrom="paragraph">
                <wp:posOffset>635</wp:posOffset>
              </wp:positionV>
              <wp:extent cx="229870" cy="337185"/>
              <wp:effectExtent l="5080" t="635" r="3175" b="508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870" cy="3371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79AB" w:rsidRDefault="001D79AB">
                          <w:pPr>
                            <w:pStyle w:val="afc"/>
                          </w:pPr>
                          <w:r>
                            <w:rPr>
                              <w:rStyle w:val="a6"/>
                            </w:rPr>
                            <w:fldChar w:fldCharType="begin"/>
                          </w:r>
                          <w:r>
                            <w:rPr>
                              <w:rStyle w:val="a6"/>
                            </w:rPr>
                            <w:instrText xml:space="preserve"> PAGE </w:instrText>
                          </w:r>
                          <w:r>
                            <w:rPr>
                              <w:rStyle w:val="a6"/>
                            </w:rPr>
                            <w:fldChar w:fldCharType="separate"/>
                          </w:r>
                          <w:r w:rsidR="002173A6">
                            <w:rPr>
                              <w:rStyle w:val="a6"/>
                              <w:noProof/>
                            </w:rPr>
                            <w:t>24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  <w:p w:rsidR="001D79AB" w:rsidRDefault="001D79AB">
                          <w:pPr>
                            <w:pStyle w:val="afc"/>
                            <w:ind w:right="3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33.65pt;margin-top:.05pt;width:18.1pt;height:26.5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" stroked="f">
              <v:fill opacity="0"/>
              <v:textbox inset="0,0,0,0">
                <w:txbxContent>
                  <w:p w:rsidR="001D79AB" w:rsidRDefault="001D79AB">
                    <w:pPr>
                      <w:pStyle w:val="afc"/>
                    </w:pPr>
                    <w:r>
                      <w:rPr>
                        <w:rStyle w:val="a6"/>
                      </w:rPr>
                      <w:fldChar w:fldCharType="begin"/>
                    </w:r>
                    <w:r>
                      <w:rPr>
                        <w:rStyle w:val="a6"/>
                      </w:rPr>
                      <w:instrText xml:space="preserve"> PAGE </w:instrText>
                    </w:r>
                    <w:r>
                      <w:rPr>
                        <w:rStyle w:val="a6"/>
                      </w:rPr>
                      <w:fldChar w:fldCharType="separate"/>
                    </w:r>
                    <w:r w:rsidR="002173A6">
                      <w:rPr>
                        <w:rStyle w:val="a6"/>
                        <w:noProof/>
                      </w:rPr>
                      <w:t>24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  <w:p w:rsidR="001D79AB" w:rsidRDefault="001D79AB">
                    <w:pPr>
                      <w:pStyle w:val="afc"/>
                      <w:ind w:right="360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9AB" w:rsidRDefault="001D79A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/>
        <w:b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>
    <w:nsid w:val="03690826"/>
    <w:multiLevelType w:val="hybridMultilevel"/>
    <w:tmpl w:val="7652C2DC"/>
    <w:lvl w:ilvl="0" w:tplc="0419000F">
      <w:start w:val="1"/>
      <w:numFmt w:val="decimal"/>
      <w:lvlText w:val="%1."/>
      <w:lvlJc w:val="left"/>
      <w:pPr>
        <w:ind w:left="1092" w:hanging="360"/>
      </w:p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9">
    <w:nsid w:val="277A3185"/>
    <w:multiLevelType w:val="hybridMultilevel"/>
    <w:tmpl w:val="0282A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336046"/>
    <w:multiLevelType w:val="hybridMultilevel"/>
    <w:tmpl w:val="3570507C"/>
    <w:lvl w:ilvl="0" w:tplc="0419000F">
      <w:start w:val="1"/>
      <w:numFmt w:val="decimal"/>
      <w:lvlText w:val="%1."/>
      <w:lvlJc w:val="left"/>
      <w:pPr>
        <w:ind w:left="1360" w:hanging="360"/>
      </w:p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11">
    <w:nsid w:val="482578A1"/>
    <w:multiLevelType w:val="hybridMultilevel"/>
    <w:tmpl w:val="38628CEC"/>
    <w:lvl w:ilvl="0" w:tplc="00000007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3373A16"/>
    <w:multiLevelType w:val="hybridMultilevel"/>
    <w:tmpl w:val="681EAB72"/>
    <w:lvl w:ilvl="0" w:tplc="594400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40331B2"/>
    <w:multiLevelType w:val="hybridMultilevel"/>
    <w:tmpl w:val="77CC5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9321F0"/>
    <w:multiLevelType w:val="hybridMultilevel"/>
    <w:tmpl w:val="7B1431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4164D99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14"/>
  </w:num>
  <w:num w:numId="10">
    <w:abstractNumId w:val="10"/>
  </w:num>
  <w:num w:numId="11">
    <w:abstractNumId w:val="12"/>
  </w:num>
  <w:num w:numId="12">
    <w:abstractNumId w:val="13"/>
  </w:num>
  <w:num w:numId="13">
    <w:abstractNumId w:val="9"/>
  </w:num>
  <w:num w:numId="14">
    <w:abstractNumId w:val="7"/>
  </w:num>
  <w:num w:numId="15">
    <w:abstractNumId w:val="1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25C"/>
    <w:rsid w:val="00004D23"/>
    <w:rsid w:val="0001068C"/>
    <w:rsid w:val="000F731C"/>
    <w:rsid w:val="00125FA9"/>
    <w:rsid w:val="0013399B"/>
    <w:rsid w:val="001D79AB"/>
    <w:rsid w:val="00202C1C"/>
    <w:rsid w:val="00207DAA"/>
    <w:rsid w:val="002173A6"/>
    <w:rsid w:val="0021766B"/>
    <w:rsid w:val="00232B99"/>
    <w:rsid w:val="00262B24"/>
    <w:rsid w:val="002E2E85"/>
    <w:rsid w:val="00301417"/>
    <w:rsid w:val="0030269F"/>
    <w:rsid w:val="00362CEF"/>
    <w:rsid w:val="003D7D52"/>
    <w:rsid w:val="004E29E4"/>
    <w:rsid w:val="004E6107"/>
    <w:rsid w:val="004F47C7"/>
    <w:rsid w:val="00500FEF"/>
    <w:rsid w:val="00546049"/>
    <w:rsid w:val="005A67B5"/>
    <w:rsid w:val="005D0C4A"/>
    <w:rsid w:val="005D45CC"/>
    <w:rsid w:val="005E0345"/>
    <w:rsid w:val="00602AC3"/>
    <w:rsid w:val="00637B1F"/>
    <w:rsid w:val="006401E7"/>
    <w:rsid w:val="00720054"/>
    <w:rsid w:val="00743BCA"/>
    <w:rsid w:val="00761E53"/>
    <w:rsid w:val="007A1238"/>
    <w:rsid w:val="008012E0"/>
    <w:rsid w:val="008072A0"/>
    <w:rsid w:val="00820F09"/>
    <w:rsid w:val="0083152C"/>
    <w:rsid w:val="00832380"/>
    <w:rsid w:val="0083354E"/>
    <w:rsid w:val="008378AA"/>
    <w:rsid w:val="008D17C8"/>
    <w:rsid w:val="008D69A9"/>
    <w:rsid w:val="008F225C"/>
    <w:rsid w:val="008F4ECB"/>
    <w:rsid w:val="0093479A"/>
    <w:rsid w:val="00960E4D"/>
    <w:rsid w:val="00997A90"/>
    <w:rsid w:val="009A6184"/>
    <w:rsid w:val="009D190E"/>
    <w:rsid w:val="009E4767"/>
    <w:rsid w:val="00B4040E"/>
    <w:rsid w:val="00B56E33"/>
    <w:rsid w:val="00B7329E"/>
    <w:rsid w:val="00C144D0"/>
    <w:rsid w:val="00C377D4"/>
    <w:rsid w:val="00C4441E"/>
    <w:rsid w:val="00C82EDF"/>
    <w:rsid w:val="00C95432"/>
    <w:rsid w:val="00CA0259"/>
    <w:rsid w:val="00CB5F83"/>
    <w:rsid w:val="00D2260B"/>
    <w:rsid w:val="00D44DD1"/>
    <w:rsid w:val="00DA0158"/>
    <w:rsid w:val="00DB34E6"/>
    <w:rsid w:val="00DD5484"/>
    <w:rsid w:val="00E801D9"/>
    <w:rsid w:val="00EB7DF8"/>
    <w:rsid w:val="00ED218D"/>
    <w:rsid w:val="00EE64E4"/>
    <w:rsid w:val="00EF7C88"/>
    <w:rsid w:val="00F25247"/>
    <w:rsid w:val="00FA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3354E"/>
    <w:pPr>
      <w:keepNext/>
      <w:tabs>
        <w:tab w:val="num" w:pos="0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83354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354E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3354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83354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WW8Num2z0">
    <w:name w:val="WW8Num2z0"/>
    <w:rsid w:val="0083354E"/>
    <w:rPr>
      <w:rFonts w:ascii="Symbol" w:hAnsi="Symbol"/>
      <w:b/>
    </w:rPr>
  </w:style>
  <w:style w:type="character" w:customStyle="1" w:styleId="WW8Num3z1">
    <w:name w:val="WW8Num3z1"/>
    <w:rsid w:val="0083354E"/>
    <w:rPr>
      <w:b w:val="0"/>
      <w:sz w:val="28"/>
      <w:szCs w:val="28"/>
    </w:rPr>
  </w:style>
  <w:style w:type="character" w:customStyle="1" w:styleId="Absatz-Standardschriftart">
    <w:name w:val="Absatz-Standardschriftart"/>
    <w:rsid w:val="0083354E"/>
  </w:style>
  <w:style w:type="character" w:customStyle="1" w:styleId="WW-Absatz-Standardschriftart">
    <w:name w:val="WW-Absatz-Standardschriftart"/>
    <w:rsid w:val="0083354E"/>
  </w:style>
  <w:style w:type="character" w:customStyle="1" w:styleId="WW-Absatz-Standardschriftart1">
    <w:name w:val="WW-Absatz-Standardschriftart1"/>
    <w:rsid w:val="0083354E"/>
  </w:style>
  <w:style w:type="character" w:customStyle="1" w:styleId="WW-Absatz-Standardschriftart11">
    <w:name w:val="WW-Absatz-Standardschriftart11"/>
    <w:rsid w:val="0083354E"/>
  </w:style>
  <w:style w:type="character" w:customStyle="1" w:styleId="WW-Absatz-Standardschriftart111">
    <w:name w:val="WW-Absatz-Standardschriftart111"/>
    <w:rsid w:val="0083354E"/>
  </w:style>
  <w:style w:type="character" w:customStyle="1" w:styleId="WW-Absatz-Standardschriftart1111">
    <w:name w:val="WW-Absatz-Standardschriftart1111"/>
    <w:rsid w:val="0083354E"/>
  </w:style>
  <w:style w:type="character" w:customStyle="1" w:styleId="WW-Absatz-Standardschriftart11111">
    <w:name w:val="WW-Absatz-Standardschriftart11111"/>
    <w:rsid w:val="0083354E"/>
  </w:style>
  <w:style w:type="character" w:customStyle="1" w:styleId="WW-Absatz-Standardschriftart111111">
    <w:name w:val="WW-Absatz-Standardschriftart111111"/>
    <w:rsid w:val="0083354E"/>
  </w:style>
  <w:style w:type="character" w:customStyle="1" w:styleId="WW-Absatz-Standardschriftart1111111">
    <w:name w:val="WW-Absatz-Standardschriftart1111111"/>
    <w:rsid w:val="0083354E"/>
  </w:style>
  <w:style w:type="character" w:customStyle="1" w:styleId="WW-Absatz-Standardschriftart11111111">
    <w:name w:val="WW-Absatz-Standardschriftart11111111"/>
    <w:rsid w:val="0083354E"/>
  </w:style>
  <w:style w:type="character" w:customStyle="1" w:styleId="WW-Absatz-Standardschriftart111111111">
    <w:name w:val="WW-Absatz-Standardschriftart111111111"/>
    <w:rsid w:val="0083354E"/>
  </w:style>
  <w:style w:type="character" w:customStyle="1" w:styleId="WW-Absatz-Standardschriftart1111111111">
    <w:name w:val="WW-Absatz-Standardschriftart1111111111"/>
    <w:rsid w:val="0083354E"/>
  </w:style>
  <w:style w:type="character" w:customStyle="1" w:styleId="WW-Absatz-Standardschriftart11111111111">
    <w:name w:val="WW-Absatz-Standardschriftart11111111111"/>
    <w:rsid w:val="0083354E"/>
  </w:style>
  <w:style w:type="character" w:customStyle="1" w:styleId="WW-Absatz-Standardschriftart111111111111">
    <w:name w:val="WW-Absatz-Standardschriftart111111111111"/>
    <w:rsid w:val="0083354E"/>
  </w:style>
  <w:style w:type="character" w:customStyle="1" w:styleId="WW-Absatz-Standardschriftart1111111111111">
    <w:name w:val="WW-Absatz-Standardschriftart1111111111111"/>
    <w:rsid w:val="0083354E"/>
  </w:style>
  <w:style w:type="character" w:customStyle="1" w:styleId="WW-Absatz-Standardschriftart11111111111111">
    <w:name w:val="WW-Absatz-Standardschriftart11111111111111"/>
    <w:rsid w:val="0083354E"/>
  </w:style>
  <w:style w:type="character" w:customStyle="1" w:styleId="WW-Absatz-Standardschriftart111111111111111">
    <w:name w:val="WW-Absatz-Standardschriftart111111111111111"/>
    <w:rsid w:val="0083354E"/>
  </w:style>
  <w:style w:type="character" w:customStyle="1" w:styleId="WW-Absatz-Standardschriftart1111111111111111">
    <w:name w:val="WW-Absatz-Standardschriftart1111111111111111"/>
    <w:rsid w:val="0083354E"/>
  </w:style>
  <w:style w:type="character" w:customStyle="1" w:styleId="WW-Absatz-Standardschriftart11111111111111111">
    <w:name w:val="WW-Absatz-Standardschriftart11111111111111111"/>
    <w:rsid w:val="0083354E"/>
  </w:style>
  <w:style w:type="character" w:customStyle="1" w:styleId="WW-Absatz-Standardschriftart111111111111111111">
    <w:name w:val="WW-Absatz-Standardschriftart111111111111111111"/>
    <w:rsid w:val="0083354E"/>
  </w:style>
  <w:style w:type="character" w:customStyle="1" w:styleId="WW-Absatz-Standardschriftart1111111111111111111">
    <w:name w:val="WW-Absatz-Standardschriftart1111111111111111111"/>
    <w:rsid w:val="0083354E"/>
  </w:style>
  <w:style w:type="character" w:customStyle="1" w:styleId="WW-Absatz-Standardschriftart11111111111111111111">
    <w:name w:val="WW-Absatz-Standardschriftart11111111111111111111"/>
    <w:rsid w:val="0083354E"/>
  </w:style>
  <w:style w:type="character" w:customStyle="1" w:styleId="WW-Absatz-Standardschriftart111111111111111111111">
    <w:name w:val="WW-Absatz-Standardschriftart111111111111111111111"/>
    <w:rsid w:val="0083354E"/>
  </w:style>
  <w:style w:type="character" w:customStyle="1" w:styleId="WW-Absatz-Standardschriftart1111111111111111111111">
    <w:name w:val="WW-Absatz-Standardschriftart1111111111111111111111"/>
    <w:rsid w:val="0083354E"/>
  </w:style>
  <w:style w:type="character" w:customStyle="1" w:styleId="WW-Absatz-Standardschriftart11111111111111111111111">
    <w:name w:val="WW-Absatz-Standardschriftart11111111111111111111111"/>
    <w:rsid w:val="0083354E"/>
  </w:style>
  <w:style w:type="character" w:customStyle="1" w:styleId="WW-Absatz-Standardschriftart111111111111111111111111">
    <w:name w:val="WW-Absatz-Standardschriftart111111111111111111111111"/>
    <w:rsid w:val="0083354E"/>
  </w:style>
  <w:style w:type="character" w:customStyle="1" w:styleId="WW-Absatz-Standardschriftart1111111111111111111111111">
    <w:name w:val="WW-Absatz-Standardschriftart1111111111111111111111111"/>
    <w:rsid w:val="0083354E"/>
  </w:style>
  <w:style w:type="character" w:customStyle="1" w:styleId="WW-Absatz-Standardschriftart11111111111111111111111111">
    <w:name w:val="WW-Absatz-Standardschriftart11111111111111111111111111"/>
    <w:rsid w:val="0083354E"/>
  </w:style>
  <w:style w:type="character" w:customStyle="1" w:styleId="WW-Absatz-Standardschriftart111111111111111111111111111">
    <w:name w:val="WW-Absatz-Standardschriftart111111111111111111111111111"/>
    <w:rsid w:val="0083354E"/>
  </w:style>
  <w:style w:type="character" w:customStyle="1" w:styleId="WW-Absatz-Standardschriftart1111111111111111111111111111">
    <w:name w:val="WW-Absatz-Standardschriftart1111111111111111111111111111"/>
    <w:rsid w:val="0083354E"/>
  </w:style>
  <w:style w:type="character" w:customStyle="1" w:styleId="WW8Num4z1">
    <w:name w:val="WW8Num4z1"/>
    <w:rsid w:val="0083354E"/>
    <w:rPr>
      <w:b w:val="0"/>
      <w:sz w:val="28"/>
      <w:szCs w:val="28"/>
    </w:rPr>
  </w:style>
  <w:style w:type="character" w:customStyle="1" w:styleId="WW-Absatz-Standardschriftart11111111111111111111111111111">
    <w:name w:val="WW-Absatz-Standardschriftart11111111111111111111111111111"/>
    <w:rsid w:val="0083354E"/>
  </w:style>
  <w:style w:type="character" w:customStyle="1" w:styleId="WW8Num1z0">
    <w:name w:val="WW8Num1z0"/>
    <w:rsid w:val="0083354E"/>
    <w:rPr>
      <w:rFonts w:ascii="Symbol" w:hAnsi="Symbol"/>
    </w:rPr>
  </w:style>
  <w:style w:type="character" w:customStyle="1" w:styleId="WW8Num3z0">
    <w:name w:val="WW8Num3z0"/>
    <w:rsid w:val="0083354E"/>
    <w:rPr>
      <w:b/>
    </w:rPr>
  </w:style>
  <w:style w:type="character" w:customStyle="1" w:styleId="WW8Num6z0">
    <w:name w:val="WW8Num6z0"/>
    <w:rsid w:val="0083354E"/>
    <w:rPr>
      <w:b/>
    </w:rPr>
  </w:style>
  <w:style w:type="character" w:customStyle="1" w:styleId="WW8Num7z0">
    <w:name w:val="WW8Num7z0"/>
    <w:rsid w:val="0083354E"/>
    <w:rPr>
      <w:rFonts w:ascii="Symbol" w:hAnsi="Symbol"/>
      <w:color w:val="auto"/>
    </w:rPr>
  </w:style>
  <w:style w:type="character" w:customStyle="1" w:styleId="WW8Num7z1">
    <w:name w:val="WW8Num7z1"/>
    <w:rsid w:val="0083354E"/>
    <w:rPr>
      <w:rFonts w:ascii="Courier New" w:hAnsi="Courier New" w:cs="Courier New"/>
    </w:rPr>
  </w:style>
  <w:style w:type="character" w:customStyle="1" w:styleId="WW8Num7z2">
    <w:name w:val="WW8Num7z2"/>
    <w:rsid w:val="0083354E"/>
    <w:rPr>
      <w:rFonts w:ascii="Wingdings" w:hAnsi="Wingdings"/>
    </w:rPr>
  </w:style>
  <w:style w:type="character" w:customStyle="1" w:styleId="WW8Num7z3">
    <w:name w:val="WW8Num7z3"/>
    <w:rsid w:val="0083354E"/>
    <w:rPr>
      <w:rFonts w:ascii="Symbol" w:hAnsi="Symbol"/>
    </w:rPr>
  </w:style>
  <w:style w:type="character" w:customStyle="1" w:styleId="WW8Num8z0">
    <w:name w:val="WW8Num8z0"/>
    <w:rsid w:val="0083354E"/>
    <w:rPr>
      <w:rFonts w:ascii="Times New Roman" w:hAnsi="Times New Roman"/>
    </w:rPr>
  </w:style>
  <w:style w:type="character" w:customStyle="1" w:styleId="WW8Num8z1">
    <w:name w:val="WW8Num8z1"/>
    <w:rsid w:val="0083354E"/>
    <w:rPr>
      <w:rFonts w:ascii="Courier New" w:hAnsi="Courier New" w:cs="Courier New"/>
    </w:rPr>
  </w:style>
  <w:style w:type="character" w:customStyle="1" w:styleId="WW8Num8z2">
    <w:name w:val="WW8Num8z2"/>
    <w:rsid w:val="0083354E"/>
    <w:rPr>
      <w:rFonts w:ascii="Wingdings" w:hAnsi="Wingdings"/>
    </w:rPr>
  </w:style>
  <w:style w:type="character" w:customStyle="1" w:styleId="WW8Num8z3">
    <w:name w:val="WW8Num8z3"/>
    <w:rsid w:val="0083354E"/>
    <w:rPr>
      <w:rFonts w:ascii="Symbol" w:hAnsi="Symbol"/>
    </w:rPr>
  </w:style>
  <w:style w:type="character" w:customStyle="1" w:styleId="WW8Num10z1">
    <w:name w:val="WW8Num10z1"/>
    <w:rsid w:val="0083354E"/>
    <w:rPr>
      <w:b w:val="0"/>
      <w:sz w:val="28"/>
      <w:szCs w:val="28"/>
    </w:rPr>
  </w:style>
  <w:style w:type="character" w:customStyle="1" w:styleId="11">
    <w:name w:val="Основной шрифт абзаца1"/>
    <w:rsid w:val="0083354E"/>
  </w:style>
  <w:style w:type="character" w:styleId="a3">
    <w:name w:val="Strong"/>
    <w:qFormat/>
    <w:rsid w:val="0083354E"/>
    <w:rPr>
      <w:b/>
      <w:bCs/>
    </w:rPr>
  </w:style>
  <w:style w:type="character" w:customStyle="1" w:styleId="a4">
    <w:name w:val="Символ сноски"/>
    <w:rsid w:val="0083354E"/>
    <w:rPr>
      <w:vertAlign w:val="superscript"/>
    </w:rPr>
  </w:style>
  <w:style w:type="character" w:customStyle="1" w:styleId="a5">
    <w:name w:val="Знак Знак"/>
    <w:rsid w:val="0083354E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rsid w:val="0083354E"/>
    <w:rPr>
      <w:sz w:val="16"/>
      <w:szCs w:val="16"/>
    </w:rPr>
  </w:style>
  <w:style w:type="character" w:styleId="a6">
    <w:name w:val="page number"/>
    <w:basedOn w:val="11"/>
    <w:rsid w:val="0083354E"/>
  </w:style>
  <w:style w:type="character" w:styleId="a7">
    <w:name w:val="Hyperlink"/>
    <w:rsid w:val="0083354E"/>
    <w:rPr>
      <w:color w:val="0000FF"/>
      <w:u w:val="single"/>
    </w:rPr>
  </w:style>
  <w:style w:type="character" w:customStyle="1" w:styleId="a8">
    <w:name w:val="Знак Знак"/>
    <w:rsid w:val="0083354E"/>
    <w:rPr>
      <w:sz w:val="24"/>
      <w:szCs w:val="24"/>
      <w:lang w:val="ru-RU" w:eastAsia="ar-SA" w:bidi="ar-SA"/>
    </w:rPr>
  </w:style>
  <w:style w:type="character" w:styleId="a9">
    <w:name w:val="Emphasis"/>
    <w:qFormat/>
    <w:rsid w:val="0083354E"/>
    <w:rPr>
      <w:i/>
      <w:iCs/>
    </w:rPr>
  </w:style>
  <w:style w:type="character" w:customStyle="1" w:styleId="aa">
    <w:name w:val="Символ нумерации"/>
    <w:rsid w:val="0083354E"/>
  </w:style>
  <w:style w:type="character" w:customStyle="1" w:styleId="WW8Num202z0">
    <w:name w:val="WW8Num202z0"/>
    <w:rsid w:val="0083354E"/>
    <w:rPr>
      <w:rFonts w:ascii="Symbol" w:hAnsi="Symbol"/>
    </w:rPr>
  </w:style>
  <w:style w:type="character" w:customStyle="1" w:styleId="ListLabel1">
    <w:name w:val="ListLabel 1"/>
    <w:rsid w:val="0083354E"/>
    <w:rPr>
      <w:sz w:val="20"/>
    </w:rPr>
  </w:style>
  <w:style w:type="character" w:customStyle="1" w:styleId="ab">
    <w:name w:val="Маркеры списка"/>
    <w:rsid w:val="0083354E"/>
    <w:rPr>
      <w:rFonts w:ascii="OpenSymbol" w:eastAsia="OpenSymbol" w:hAnsi="OpenSymbol" w:cs="OpenSymbol"/>
    </w:rPr>
  </w:style>
  <w:style w:type="paragraph" w:customStyle="1" w:styleId="ac">
    <w:name w:val="Заголовок"/>
    <w:basedOn w:val="a"/>
    <w:next w:val="ad"/>
    <w:rsid w:val="0083354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link w:val="ae"/>
    <w:rsid w:val="0083354E"/>
    <w:pPr>
      <w:spacing w:after="120"/>
    </w:pPr>
  </w:style>
  <w:style w:type="character" w:customStyle="1" w:styleId="ae">
    <w:name w:val="Основной текст Знак"/>
    <w:basedOn w:val="a0"/>
    <w:link w:val="ad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d"/>
    <w:rsid w:val="0083354E"/>
  </w:style>
  <w:style w:type="paragraph" w:customStyle="1" w:styleId="13">
    <w:name w:val="Название1"/>
    <w:basedOn w:val="a"/>
    <w:rsid w:val="0083354E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83354E"/>
    <w:pPr>
      <w:suppressLineNumbers/>
    </w:pPr>
  </w:style>
  <w:style w:type="paragraph" w:styleId="af0">
    <w:name w:val="Normal (Web)"/>
    <w:basedOn w:val="a"/>
    <w:rsid w:val="0083354E"/>
    <w:pPr>
      <w:spacing w:before="280" w:after="280"/>
    </w:pPr>
  </w:style>
  <w:style w:type="paragraph" w:customStyle="1" w:styleId="22">
    <w:name w:val="Список 22"/>
    <w:basedOn w:val="a"/>
    <w:rsid w:val="0083354E"/>
    <w:pPr>
      <w:ind w:left="566" w:hanging="283"/>
    </w:pPr>
  </w:style>
  <w:style w:type="paragraph" w:customStyle="1" w:styleId="220">
    <w:name w:val="Основной текст с отступом 22"/>
    <w:basedOn w:val="a"/>
    <w:rsid w:val="0083354E"/>
    <w:pPr>
      <w:spacing w:after="120" w:line="480" w:lineRule="auto"/>
      <w:ind w:left="283"/>
    </w:pPr>
  </w:style>
  <w:style w:type="paragraph" w:styleId="af1">
    <w:name w:val="footnote text"/>
    <w:basedOn w:val="a"/>
    <w:link w:val="af2"/>
    <w:rsid w:val="0083354E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alloon Text"/>
    <w:basedOn w:val="a"/>
    <w:link w:val="af4"/>
    <w:rsid w:val="0083354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83354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83354E"/>
    <w:pPr>
      <w:spacing w:after="120" w:line="480" w:lineRule="auto"/>
    </w:pPr>
  </w:style>
  <w:style w:type="paragraph" w:customStyle="1" w:styleId="15">
    <w:name w:val="Текст примечания1"/>
    <w:basedOn w:val="a"/>
    <w:rsid w:val="0083354E"/>
    <w:rPr>
      <w:sz w:val="20"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83354E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annotation subject"/>
    <w:basedOn w:val="15"/>
    <w:next w:val="15"/>
    <w:link w:val="af8"/>
    <w:rsid w:val="0083354E"/>
    <w:rPr>
      <w:b/>
      <w:bCs/>
    </w:rPr>
  </w:style>
  <w:style w:type="character" w:customStyle="1" w:styleId="af8">
    <w:name w:val="Тема примечания Знак"/>
    <w:basedOn w:val="af6"/>
    <w:link w:val="af7"/>
    <w:rsid w:val="0083354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9">
    <w:name w:val="Знак"/>
    <w:basedOn w:val="a"/>
    <w:rsid w:val="0083354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a">
    <w:name w:val="footer"/>
    <w:basedOn w:val="a"/>
    <w:link w:val="afb"/>
    <w:rsid w:val="0083354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c">
    <w:name w:val="header"/>
    <w:basedOn w:val="a"/>
    <w:link w:val="afd"/>
    <w:rsid w:val="0083354E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rsid w:val="0083354E"/>
    <w:pPr>
      <w:ind w:left="566" w:hanging="283"/>
    </w:pPr>
    <w:rPr>
      <w:sz w:val="20"/>
      <w:szCs w:val="20"/>
    </w:rPr>
  </w:style>
  <w:style w:type="paragraph" w:styleId="afe">
    <w:name w:val="Body Text Indent"/>
    <w:basedOn w:val="a"/>
    <w:link w:val="aff"/>
    <w:rsid w:val="0083354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83354E"/>
    <w:pPr>
      <w:spacing w:after="120" w:line="480" w:lineRule="auto"/>
      <w:ind w:left="283"/>
    </w:pPr>
  </w:style>
  <w:style w:type="paragraph" w:customStyle="1" w:styleId="16">
    <w:name w:val="Обычный отступ1"/>
    <w:basedOn w:val="a"/>
    <w:rsid w:val="0083354E"/>
    <w:pPr>
      <w:ind w:left="720"/>
    </w:pPr>
    <w:rPr>
      <w:sz w:val="20"/>
      <w:szCs w:val="20"/>
    </w:rPr>
  </w:style>
  <w:style w:type="paragraph" w:customStyle="1" w:styleId="31">
    <w:name w:val="Основной текст с отступом 31"/>
    <w:basedOn w:val="a"/>
    <w:rsid w:val="0083354E"/>
    <w:pPr>
      <w:spacing w:after="120"/>
      <w:ind w:left="283"/>
    </w:pPr>
    <w:rPr>
      <w:sz w:val="16"/>
      <w:szCs w:val="16"/>
    </w:rPr>
  </w:style>
  <w:style w:type="paragraph" w:customStyle="1" w:styleId="24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5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0">
    <w:name w:val="Содержимое таблицы"/>
    <w:basedOn w:val="a"/>
    <w:rsid w:val="0083354E"/>
    <w:pPr>
      <w:suppressLineNumbers/>
    </w:pPr>
  </w:style>
  <w:style w:type="paragraph" w:customStyle="1" w:styleId="aff1">
    <w:name w:val="Заголовок таблицы"/>
    <w:basedOn w:val="aff0"/>
    <w:rsid w:val="0083354E"/>
    <w:pPr>
      <w:jc w:val="center"/>
    </w:pPr>
    <w:rPr>
      <w:b/>
      <w:bCs/>
    </w:rPr>
  </w:style>
  <w:style w:type="paragraph" w:customStyle="1" w:styleId="aff2">
    <w:name w:val="Содержимое врезки"/>
    <w:basedOn w:val="ad"/>
    <w:rsid w:val="0083354E"/>
  </w:style>
  <w:style w:type="paragraph" w:customStyle="1" w:styleId="17">
    <w:name w:val="Абзац списка1"/>
    <w:basedOn w:val="a"/>
    <w:rsid w:val="0083354E"/>
  </w:style>
  <w:style w:type="character" w:customStyle="1" w:styleId="WW8Num4z0">
    <w:name w:val="WW8Num4z0"/>
    <w:rsid w:val="0083354E"/>
    <w:rPr>
      <w:b/>
    </w:rPr>
  </w:style>
  <w:style w:type="character" w:customStyle="1" w:styleId="WW8Num1z1">
    <w:name w:val="WW8Num1z1"/>
    <w:rsid w:val="0083354E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83354E"/>
    <w:rPr>
      <w:rFonts w:ascii="StarSymbol" w:hAnsi="StarSymbol" w:cs="StarSymbol"/>
      <w:sz w:val="18"/>
      <w:szCs w:val="18"/>
    </w:rPr>
  </w:style>
  <w:style w:type="character" w:customStyle="1" w:styleId="WW8Num3z2">
    <w:name w:val="WW8Num3z2"/>
    <w:rsid w:val="0083354E"/>
    <w:rPr>
      <w:rFonts w:ascii="Wingdings" w:hAnsi="Wingdings"/>
    </w:rPr>
  </w:style>
  <w:style w:type="character" w:customStyle="1" w:styleId="WW8Num9z0">
    <w:name w:val="WW8Num9z0"/>
    <w:rsid w:val="0083354E"/>
    <w:rPr>
      <w:rFonts w:ascii="Symbol" w:hAnsi="Symbol"/>
    </w:rPr>
  </w:style>
  <w:style w:type="character" w:customStyle="1" w:styleId="WW8Num9z1">
    <w:name w:val="WW8Num9z1"/>
    <w:rsid w:val="0083354E"/>
    <w:rPr>
      <w:rFonts w:ascii="Courier New" w:hAnsi="Courier New" w:cs="Courier New"/>
    </w:rPr>
  </w:style>
  <w:style w:type="character" w:customStyle="1" w:styleId="WW8Num9z2">
    <w:name w:val="WW8Num9z2"/>
    <w:rsid w:val="0083354E"/>
    <w:rPr>
      <w:rFonts w:ascii="Wingdings" w:hAnsi="Wingdings"/>
    </w:rPr>
  </w:style>
  <w:style w:type="character" w:customStyle="1" w:styleId="WW8Num10z0">
    <w:name w:val="WW8Num10z0"/>
    <w:rsid w:val="0083354E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sid w:val="0083354E"/>
    <w:rPr>
      <w:b/>
    </w:rPr>
  </w:style>
  <w:style w:type="character" w:customStyle="1" w:styleId="WW8Num14z0">
    <w:name w:val="WW8Num14z0"/>
    <w:rsid w:val="0083354E"/>
    <w:rPr>
      <w:rFonts w:ascii="Symbol" w:hAnsi="Symbol"/>
    </w:rPr>
  </w:style>
  <w:style w:type="character" w:customStyle="1" w:styleId="WW8Num14z1">
    <w:name w:val="WW8Num14z1"/>
    <w:rsid w:val="0083354E"/>
    <w:rPr>
      <w:rFonts w:ascii="Courier New" w:hAnsi="Courier New" w:cs="Courier New"/>
    </w:rPr>
  </w:style>
  <w:style w:type="character" w:customStyle="1" w:styleId="WW8Num14z2">
    <w:name w:val="WW8Num14z2"/>
    <w:rsid w:val="0083354E"/>
    <w:rPr>
      <w:rFonts w:ascii="Wingdings" w:hAnsi="Wingdings"/>
    </w:rPr>
  </w:style>
  <w:style w:type="character" w:customStyle="1" w:styleId="WW8Num16z1">
    <w:name w:val="WW8Num16z1"/>
    <w:rsid w:val="0083354E"/>
    <w:rPr>
      <w:rFonts w:ascii="Courier New" w:hAnsi="Courier New" w:cs="Courier New"/>
    </w:rPr>
  </w:style>
  <w:style w:type="character" w:customStyle="1" w:styleId="WW8Num16z2">
    <w:name w:val="WW8Num16z2"/>
    <w:rsid w:val="0083354E"/>
    <w:rPr>
      <w:rFonts w:ascii="Wingdings" w:hAnsi="Wingdings"/>
    </w:rPr>
  </w:style>
  <w:style w:type="character" w:customStyle="1" w:styleId="WW8Num16z3">
    <w:name w:val="WW8Num16z3"/>
    <w:rsid w:val="0083354E"/>
    <w:rPr>
      <w:rFonts w:ascii="Symbol" w:hAnsi="Symbol"/>
    </w:rPr>
  </w:style>
  <w:style w:type="character" w:customStyle="1" w:styleId="WW8Num20z0">
    <w:name w:val="WW8Num20z0"/>
    <w:rsid w:val="0083354E"/>
    <w:rPr>
      <w:rFonts w:ascii="Symbol" w:hAnsi="Symbol"/>
    </w:rPr>
  </w:style>
  <w:style w:type="character" w:customStyle="1" w:styleId="WW8Num20z1">
    <w:name w:val="WW8Num20z1"/>
    <w:rsid w:val="0083354E"/>
    <w:rPr>
      <w:rFonts w:ascii="Courier New" w:hAnsi="Courier New" w:cs="Courier New"/>
    </w:rPr>
  </w:style>
  <w:style w:type="character" w:customStyle="1" w:styleId="WW8Num20z2">
    <w:name w:val="WW8Num20z2"/>
    <w:rsid w:val="0083354E"/>
    <w:rPr>
      <w:rFonts w:ascii="Wingdings" w:hAnsi="Wingdings"/>
    </w:rPr>
  </w:style>
  <w:style w:type="character" w:customStyle="1" w:styleId="26">
    <w:name w:val="Знак Знак2"/>
    <w:rsid w:val="0083354E"/>
    <w:rPr>
      <w:sz w:val="24"/>
      <w:szCs w:val="24"/>
    </w:rPr>
  </w:style>
  <w:style w:type="paragraph" w:customStyle="1" w:styleId="18">
    <w:name w:val="Схема документа1"/>
    <w:basedOn w:val="a"/>
    <w:rsid w:val="0083354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3">
    <w:name w:val="параграф"/>
    <w:basedOn w:val="a"/>
    <w:rsid w:val="0083354E"/>
    <w:pPr>
      <w:autoSpaceDE w:val="0"/>
      <w:spacing w:line="236" w:lineRule="atLeast"/>
      <w:jc w:val="center"/>
    </w:pPr>
    <w:rPr>
      <w:rFonts w:ascii="PragmaticaC" w:hAnsi="PragmaticaC" w:cs="Wingdings"/>
      <w:b/>
      <w:bCs/>
      <w:sz w:val="20"/>
      <w:szCs w:val="20"/>
    </w:rPr>
  </w:style>
  <w:style w:type="paragraph" w:customStyle="1" w:styleId="FR3">
    <w:name w:val="FR3"/>
    <w:rsid w:val="0083354E"/>
    <w:pPr>
      <w:suppressAutoHyphens/>
      <w:spacing w:before="200" w:after="0" w:line="240" w:lineRule="auto"/>
      <w:jc w:val="center"/>
    </w:pPr>
    <w:rPr>
      <w:rFonts w:ascii="Arial" w:eastAsia="Arial" w:hAnsi="Arial" w:cs="Times New Roman"/>
      <w:b/>
      <w:sz w:val="24"/>
      <w:szCs w:val="20"/>
      <w:lang w:eastAsia="ar-SA"/>
    </w:rPr>
  </w:style>
  <w:style w:type="paragraph" w:styleId="aff4">
    <w:name w:val="List Paragraph"/>
    <w:basedOn w:val="a"/>
    <w:uiPriority w:val="99"/>
    <w:qFormat/>
    <w:rsid w:val="0083354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C377D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10">
    <w:name w:val="1Стиль1"/>
    <w:basedOn w:val="a"/>
    <w:rsid w:val="00720054"/>
    <w:pPr>
      <w:ind w:firstLine="709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3354E"/>
    <w:pPr>
      <w:keepNext/>
      <w:tabs>
        <w:tab w:val="num" w:pos="0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83354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354E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3354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83354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WW8Num2z0">
    <w:name w:val="WW8Num2z0"/>
    <w:rsid w:val="0083354E"/>
    <w:rPr>
      <w:rFonts w:ascii="Symbol" w:hAnsi="Symbol"/>
      <w:b/>
    </w:rPr>
  </w:style>
  <w:style w:type="character" w:customStyle="1" w:styleId="WW8Num3z1">
    <w:name w:val="WW8Num3z1"/>
    <w:rsid w:val="0083354E"/>
    <w:rPr>
      <w:b w:val="0"/>
      <w:sz w:val="28"/>
      <w:szCs w:val="28"/>
    </w:rPr>
  </w:style>
  <w:style w:type="character" w:customStyle="1" w:styleId="Absatz-Standardschriftart">
    <w:name w:val="Absatz-Standardschriftart"/>
    <w:rsid w:val="0083354E"/>
  </w:style>
  <w:style w:type="character" w:customStyle="1" w:styleId="WW-Absatz-Standardschriftart">
    <w:name w:val="WW-Absatz-Standardschriftart"/>
    <w:rsid w:val="0083354E"/>
  </w:style>
  <w:style w:type="character" w:customStyle="1" w:styleId="WW-Absatz-Standardschriftart1">
    <w:name w:val="WW-Absatz-Standardschriftart1"/>
    <w:rsid w:val="0083354E"/>
  </w:style>
  <w:style w:type="character" w:customStyle="1" w:styleId="WW-Absatz-Standardschriftart11">
    <w:name w:val="WW-Absatz-Standardschriftart11"/>
    <w:rsid w:val="0083354E"/>
  </w:style>
  <w:style w:type="character" w:customStyle="1" w:styleId="WW-Absatz-Standardschriftart111">
    <w:name w:val="WW-Absatz-Standardschriftart111"/>
    <w:rsid w:val="0083354E"/>
  </w:style>
  <w:style w:type="character" w:customStyle="1" w:styleId="WW-Absatz-Standardschriftart1111">
    <w:name w:val="WW-Absatz-Standardschriftart1111"/>
    <w:rsid w:val="0083354E"/>
  </w:style>
  <w:style w:type="character" w:customStyle="1" w:styleId="WW-Absatz-Standardschriftart11111">
    <w:name w:val="WW-Absatz-Standardschriftart11111"/>
    <w:rsid w:val="0083354E"/>
  </w:style>
  <w:style w:type="character" w:customStyle="1" w:styleId="WW-Absatz-Standardschriftart111111">
    <w:name w:val="WW-Absatz-Standardschriftart111111"/>
    <w:rsid w:val="0083354E"/>
  </w:style>
  <w:style w:type="character" w:customStyle="1" w:styleId="WW-Absatz-Standardschriftart1111111">
    <w:name w:val="WW-Absatz-Standardschriftart1111111"/>
    <w:rsid w:val="0083354E"/>
  </w:style>
  <w:style w:type="character" w:customStyle="1" w:styleId="WW-Absatz-Standardschriftart11111111">
    <w:name w:val="WW-Absatz-Standardschriftart11111111"/>
    <w:rsid w:val="0083354E"/>
  </w:style>
  <w:style w:type="character" w:customStyle="1" w:styleId="WW-Absatz-Standardschriftart111111111">
    <w:name w:val="WW-Absatz-Standardschriftart111111111"/>
    <w:rsid w:val="0083354E"/>
  </w:style>
  <w:style w:type="character" w:customStyle="1" w:styleId="WW-Absatz-Standardschriftart1111111111">
    <w:name w:val="WW-Absatz-Standardschriftart1111111111"/>
    <w:rsid w:val="0083354E"/>
  </w:style>
  <w:style w:type="character" w:customStyle="1" w:styleId="WW-Absatz-Standardschriftart11111111111">
    <w:name w:val="WW-Absatz-Standardschriftart11111111111"/>
    <w:rsid w:val="0083354E"/>
  </w:style>
  <w:style w:type="character" w:customStyle="1" w:styleId="WW-Absatz-Standardschriftart111111111111">
    <w:name w:val="WW-Absatz-Standardschriftart111111111111"/>
    <w:rsid w:val="0083354E"/>
  </w:style>
  <w:style w:type="character" w:customStyle="1" w:styleId="WW-Absatz-Standardschriftart1111111111111">
    <w:name w:val="WW-Absatz-Standardschriftart1111111111111"/>
    <w:rsid w:val="0083354E"/>
  </w:style>
  <w:style w:type="character" w:customStyle="1" w:styleId="WW-Absatz-Standardschriftart11111111111111">
    <w:name w:val="WW-Absatz-Standardschriftart11111111111111"/>
    <w:rsid w:val="0083354E"/>
  </w:style>
  <w:style w:type="character" w:customStyle="1" w:styleId="WW-Absatz-Standardschriftart111111111111111">
    <w:name w:val="WW-Absatz-Standardschriftart111111111111111"/>
    <w:rsid w:val="0083354E"/>
  </w:style>
  <w:style w:type="character" w:customStyle="1" w:styleId="WW-Absatz-Standardschriftart1111111111111111">
    <w:name w:val="WW-Absatz-Standardschriftart1111111111111111"/>
    <w:rsid w:val="0083354E"/>
  </w:style>
  <w:style w:type="character" w:customStyle="1" w:styleId="WW-Absatz-Standardschriftart11111111111111111">
    <w:name w:val="WW-Absatz-Standardschriftart11111111111111111"/>
    <w:rsid w:val="0083354E"/>
  </w:style>
  <w:style w:type="character" w:customStyle="1" w:styleId="WW-Absatz-Standardschriftart111111111111111111">
    <w:name w:val="WW-Absatz-Standardschriftart111111111111111111"/>
    <w:rsid w:val="0083354E"/>
  </w:style>
  <w:style w:type="character" w:customStyle="1" w:styleId="WW-Absatz-Standardschriftart1111111111111111111">
    <w:name w:val="WW-Absatz-Standardschriftart1111111111111111111"/>
    <w:rsid w:val="0083354E"/>
  </w:style>
  <w:style w:type="character" w:customStyle="1" w:styleId="WW-Absatz-Standardschriftart11111111111111111111">
    <w:name w:val="WW-Absatz-Standardschriftart11111111111111111111"/>
    <w:rsid w:val="0083354E"/>
  </w:style>
  <w:style w:type="character" w:customStyle="1" w:styleId="WW-Absatz-Standardschriftart111111111111111111111">
    <w:name w:val="WW-Absatz-Standardschriftart111111111111111111111"/>
    <w:rsid w:val="0083354E"/>
  </w:style>
  <w:style w:type="character" w:customStyle="1" w:styleId="WW-Absatz-Standardschriftart1111111111111111111111">
    <w:name w:val="WW-Absatz-Standardschriftart1111111111111111111111"/>
    <w:rsid w:val="0083354E"/>
  </w:style>
  <w:style w:type="character" w:customStyle="1" w:styleId="WW-Absatz-Standardschriftart11111111111111111111111">
    <w:name w:val="WW-Absatz-Standardschriftart11111111111111111111111"/>
    <w:rsid w:val="0083354E"/>
  </w:style>
  <w:style w:type="character" w:customStyle="1" w:styleId="WW-Absatz-Standardschriftart111111111111111111111111">
    <w:name w:val="WW-Absatz-Standardschriftart111111111111111111111111"/>
    <w:rsid w:val="0083354E"/>
  </w:style>
  <w:style w:type="character" w:customStyle="1" w:styleId="WW-Absatz-Standardschriftart1111111111111111111111111">
    <w:name w:val="WW-Absatz-Standardschriftart1111111111111111111111111"/>
    <w:rsid w:val="0083354E"/>
  </w:style>
  <w:style w:type="character" w:customStyle="1" w:styleId="WW-Absatz-Standardschriftart11111111111111111111111111">
    <w:name w:val="WW-Absatz-Standardschriftart11111111111111111111111111"/>
    <w:rsid w:val="0083354E"/>
  </w:style>
  <w:style w:type="character" w:customStyle="1" w:styleId="WW-Absatz-Standardschriftart111111111111111111111111111">
    <w:name w:val="WW-Absatz-Standardschriftart111111111111111111111111111"/>
    <w:rsid w:val="0083354E"/>
  </w:style>
  <w:style w:type="character" w:customStyle="1" w:styleId="WW-Absatz-Standardschriftart1111111111111111111111111111">
    <w:name w:val="WW-Absatz-Standardschriftart1111111111111111111111111111"/>
    <w:rsid w:val="0083354E"/>
  </w:style>
  <w:style w:type="character" w:customStyle="1" w:styleId="WW8Num4z1">
    <w:name w:val="WW8Num4z1"/>
    <w:rsid w:val="0083354E"/>
    <w:rPr>
      <w:b w:val="0"/>
      <w:sz w:val="28"/>
      <w:szCs w:val="28"/>
    </w:rPr>
  </w:style>
  <w:style w:type="character" w:customStyle="1" w:styleId="WW-Absatz-Standardschriftart11111111111111111111111111111">
    <w:name w:val="WW-Absatz-Standardschriftart11111111111111111111111111111"/>
    <w:rsid w:val="0083354E"/>
  </w:style>
  <w:style w:type="character" w:customStyle="1" w:styleId="WW8Num1z0">
    <w:name w:val="WW8Num1z0"/>
    <w:rsid w:val="0083354E"/>
    <w:rPr>
      <w:rFonts w:ascii="Symbol" w:hAnsi="Symbol"/>
    </w:rPr>
  </w:style>
  <w:style w:type="character" w:customStyle="1" w:styleId="WW8Num3z0">
    <w:name w:val="WW8Num3z0"/>
    <w:rsid w:val="0083354E"/>
    <w:rPr>
      <w:b/>
    </w:rPr>
  </w:style>
  <w:style w:type="character" w:customStyle="1" w:styleId="WW8Num6z0">
    <w:name w:val="WW8Num6z0"/>
    <w:rsid w:val="0083354E"/>
    <w:rPr>
      <w:b/>
    </w:rPr>
  </w:style>
  <w:style w:type="character" w:customStyle="1" w:styleId="WW8Num7z0">
    <w:name w:val="WW8Num7z0"/>
    <w:rsid w:val="0083354E"/>
    <w:rPr>
      <w:rFonts w:ascii="Symbol" w:hAnsi="Symbol"/>
      <w:color w:val="auto"/>
    </w:rPr>
  </w:style>
  <w:style w:type="character" w:customStyle="1" w:styleId="WW8Num7z1">
    <w:name w:val="WW8Num7z1"/>
    <w:rsid w:val="0083354E"/>
    <w:rPr>
      <w:rFonts w:ascii="Courier New" w:hAnsi="Courier New" w:cs="Courier New"/>
    </w:rPr>
  </w:style>
  <w:style w:type="character" w:customStyle="1" w:styleId="WW8Num7z2">
    <w:name w:val="WW8Num7z2"/>
    <w:rsid w:val="0083354E"/>
    <w:rPr>
      <w:rFonts w:ascii="Wingdings" w:hAnsi="Wingdings"/>
    </w:rPr>
  </w:style>
  <w:style w:type="character" w:customStyle="1" w:styleId="WW8Num7z3">
    <w:name w:val="WW8Num7z3"/>
    <w:rsid w:val="0083354E"/>
    <w:rPr>
      <w:rFonts w:ascii="Symbol" w:hAnsi="Symbol"/>
    </w:rPr>
  </w:style>
  <w:style w:type="character" w:customStyle="1" w:styleId="WW8Num8z0">
    <w:name w:val="WW8Num8z0"/>
    <w:rsid w:val="0083354E"/>
    <w:rPr>
      <w:rFonts w:ascii="Times New Roman" w:hAnsi="Times New Roman"/>
    </w:rPr>
  </w:style>
  <w:style w:type="character" w:customStyle="1" w:styleId="WW8Num8z1">
    <w:name w:val="WW8Num8z1"/>
    <w:rsid w:val="0083354E"/>
    <w:rPr>
      <w:rFonts w:ascii="Courier New" w:hAnsi="Courier New" w:cs="Courier New"/>
    </w:rPr>
  </w:style>
  <w:style w:type="character" w:customStyle="1" w:styleId="WW8Num8z2">
    <w:name w:val="WW8Num8z2"/>
    <w:rsid w:val="0083354E"/>
    <w:rPr>
      <w:rFonts w:ascii="Wingdings" w:hAnsi="Wingdings"/>
    </w:rPr>
  </w:style>
  <w:style w:type="character" w:customStyle="1" w:styleId="WW8Num8z3">
    <w:name w:val="WW8Num8z3"/>
    <w:rsid w:val="0083354E"/>
    <w:rPr>
      <w:rFonts w:ascii="Symbol" w:hAnsi="Symbol"/>
    </w:rPr>
  </w:style>
  <w:style w:type="character" w:customStyle="1" w:styleId="WW8Num10z1">
    <w:name w:val="WW8Num10z1"/>
    <w:rsid w:val="0083354E"/>
    <w:rPr>
      <w:b w:val="0"/>
      <w:sz w:val="28"/>
      <w:szCs w:val="28"/>
    </w:rPr>
  </w:style>
  <w:style w:type="character" w:customStyle="1" w:styleId="11">
    <w:name w:val="Основной шрифт абзаца1"/>
    <w:rsid w:val="0083354E"/>
  </w:style>
  <w:style w:type="character" w:styleId="a3">
    <w:name w:val="Strong"/>
    <w:qFormat/>
    <w:rsid w:val="0083354E"/>
    <w:rPr>
      <w:b/>
      <w:bCs/>
    </w:rPr>
  </w:style>
  <w:style w:type="character" w:customStyle="1" w:styleId="a4">
    <w:name w:val="Символ сноски"/>
    <w:rsid w:val="0083354E"/>
    <w:rPr>
      <w:vertAlign w:val="superscript"/>
    </w:rPr>
  </w:style>
  <w:style w:type="character" w:customStyle="1" w:styleId="a5">
    <w:name w:val="Знак Знак"/>
    <w:rsid w:val="0083354E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rsid w:val="0083354E"/>
    <w:rPr>
      <w:sz w:val="16"/>
      <w:szCs w:val="16"/>
    </w:rPr>
  </w:style>
  <w:style w:type="character" w:styleId="a6">
    <w:name w:val="page number"/>
    <w:basedOn w:val="11"/>
    <w:rsid w:val="0083354E"/>
  </w:style>
  <w:style w:type="character" w:styleId="a7">
    <w:name w:val="Hyperlink"/>
    <w:rsid w:val="0083354E"/>
    <w:rPr>
      <w:color w:val="0000FF"/>
      <w:u w:val="single"/>
    </w:rPr>
  </w:style>
  <w:style w:type="character" w:customStyle="1" w:styleId="a8">
    <w:name w:val="Знак Знак"/>
    <w:rsid w:val="0083354E"/>
    <w:rPr>
      <w:sz w:val="24"/>
      <w:szCs w:val="24"/>
      <w:lang w:val="ru-RU" w:eastAsia="ar-SA" w:bidi="ar-SA"/>
    </w:rPr>
  </w:style>
  <w:style w:type="character" w:styleId="a9">
    <w:name w:val="Emphasis"/>
    <w:qFormat/>
    <w:rsid w:val="0083354E"/>
    <w:rPr>
      <w:i/>
      <w:iCs/>
    </w:rPr>
  </w:style>
  <w:style w:type="character" w:customStyle="1" w:styleId="aa">
    <w:name w:val="Символ нумерации"/>
    <w:rsid w:val="0083354E"/>
  </w:style>
  <w:style w:type="character" w:customStyle="1" w:styleId="WW8Num202z0">
    <w:name w:val="WW8Num202z0"/>
    <w:rsid w:val="0083354E"/>
    <w:rPr>
      <w:rFonts w:ascii="Symbol" w:hAnsi="Symbol"/>
    </w:rPr>
  </w:style>
  <w:style w:type="character" w:customStyle="1" w:styleId="ListLabel1">
    <w:name w:val="ListLabel 1"/>
    <w:rsid w:val="0083354E"/>
    <w:rPr>
      <w:sz w:val="20"/>
    </w:rPr>
  </w:style>
  <w:style w:type="character" w:customStyle="1" w:styleId="ab">
    <w:name w:val="Маркеры списка"/>
    <w:rsid w:val="0083354E"/>
    <w:rPr>
      <w:rFonts w:ascii="OpenSymbol" w:eastAsia="OpenSymbol" w:hAnsi="OpenSymbol" w:cs="OpenSymbol"/>
    </w:rPr>
  </w:style>
  <w:style w:type="paragraph" w:customStyle="1" w:styleId="ac">
    <w:name w:val="Заголовок"/>
    <w:basedOn w:val="a"/>
    <w:next w:val="ad"/>
    <w:rsid w:val="0083354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link w:val="ae"/>
    <w:rsid w:val="0083354E"/>
    <w:pPr>
      <w:spacing w:after="120"/>
    </w:pPr>
  </w:style>
  <w:style w:type="character" w:customStyle="1" w:styleId="ae">
    <w:name w:val="Основной текст Знак"/>
    <w:basedOn w:val="a0"/>
    <w:link w:val="ad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d"/>
    <w:rsid w:val="0083354E"/>
  </w:style>
  <w:style w:type="paragraph" w:customStyle="1" w:styleId="13">
    <w:name w:val="Название1"/>
    <w:basedOn w:val="a"/>
    <w:rsid w:val="0083354E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83354E"/>
    <w:pPr>
      <w:suppressLineNumbers/>
    </w:pPr>
  </w:style>
  <w:style w:type="paragraph" w:styleId="af0">
    <w:name w:val="Normal (Web)"/>
    <w:basedOn w:val="a"/>
    <w:rsid w:val="0083354E"/>
    <w:pPr>
      <w:spacing w:before="280" w:after="280"/>
    </w:pPr>
  </w:style>
  <w:style w:type="paragraph" w:customStyle="1" w:styleId="22">
    <w:name w:val="Список 22"/>
    <w:basedOn w:val="a"/>
    <w:rsid w:val="0083354E"/>
    <w:pPr>
      <w:ind w:left="566" w:hanging="283"/>
    </w:pPr>
  </w:style>
  <w:style w:type="paragraph" w:customStyle="1" w:styleId="220">
    <w:name w:val="Основной текст с отступом 22"/>
    <w:basedOn w:val="a"/>
    <w:rsid w:val="0083354E"/>
    <w:pPr>
      <w:spacing w:after="120" w:line="480" w:lineRule="auto"/>
      <w:ind w:left="283"/>
    </w:pPr>
  </w:style>
  <w:style w:type="paragraph" w:styleId="af1">
    <w:name w:val="footnote text"/>
    <w:basedOn w:val="a"/>
    <w:link w:val="af2"/>
    <w:rsid w:val="0083354E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alloon Text"/>
    <w:basedOn w:val="a"/>
    <w:link w:val="af4"/>
    <w:rsid w:val="0083354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83354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83354E"/>
    <w:pPr>
      <w:spacing w:after="120" w:line="480" w:lineRule="auto"/>
    </w:pPr>
  </w:style>
  <w:style w:type="paragraph" w:customStyle="1" w:styleId="15">
    <w:name w:val="Текст примечания1"/>
    <w:basedOn w:val="a"/>
    <w:rsid w:val="0083354E"/>
    <w:rPr>
      <w:sz w:val="20"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83354E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annotation subject"/>
    <w:basedOn w:val="15"/>
    <w:next w:val="15"/>
    <w:link w:val="af8"/>
    <w:rsid w:val="0083354E"/>
    <w:rPr>
      <w:b/>
      <w:bCs/>
    </w:rPr>
  </w:style>
  <w:style w:type="character" w:customStyle="1" w:styleId="af8">
    <w:name w:val="Тема примечания Знак"/>
    <w:basedOn w:val="af6"/>
    <w:link w:val="af7"/>
    <w:rsid w:val="0083354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9">
    <w:name w:val="Знак"/>
    <w:basedOn w:val="a"/>
    <w:rsid w:val="0083354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a">
    <w:name w:val="footer"/>
    <w:basedOn w:val="a"/>
    <w:link w:val="afb"/>
    <w:rsid w:val="0083354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c">
    <w:name w:val="header"/>
    <w:basedOn w:val="a"/>
    <w:link w:val="afd"/>
    <w:rsid w:val="0083354E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rsid w:val="0083354E"/>
    <w:pPr>
      <w:ind w:left="566" w:hanging="283"/>
    </w:pPr>
    <w:rPr>
      <w:sz w:val="20"/>
      <w:szCs w:val="20"/>
    </w:rPr>
  </w:style>
  <w:style w:type="paragraph" w:styleId="afe">
    <w:name w:val="Body Text Indent"/>
    <w:basedOn w:val="a"/>
    <w:link w:val="aff"/>
    <w:rsid w:val="0083354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83354E"/>
    <w:pPr>
      <w:spacing w:after="120" w:line="480" w:lineRule="auto"/>
      <w:ind w:left="283"/>
    </w:pPr>
  </w:style>
  <w:style w:type="paragraph" w:customStyle="1" w:styleId="16">
    <w:name w:val="Обычный отступ1"/>
    <w:basedOn w:val="a"/>
    <w:rsid w:val="0083354E"/>
    <w:pPr>
      <w:ind w:left="720"/>
    </w:pPr>
    <w:rPr>
      <w:sz w:val="20"/>
      <w:szCs w:val="20"/>
    </w:rPr>
  </w:style>
  <w:style w:type="paragraph" w:customStyle="1" w:styleId="31">
    <w:name w:val="Основной текст с отступом 31"/>
    <w:basedOn w:val="a"/>
    <w:rsid w:val="0083354E"/>
    <w:pPr>
      <w:spacing w:after="120"/>
      <w:ind w:left="283"/>
    </w:pPr>
    <w:rPr>
      <w:sz w:val="16"/>
      <w:szCs w:val="16"/>
    </w:rPr>
  </w:style>
  <w:style w:type="paragraph" w:customStyle="1" w:styleId="24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5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0">
    <w:name w:val="Содержимое таблицы"/>
    <w:basedOn w:val="a"/>
    <w:rsid w:val="0083354E"/>
    <w:pPr>
      <w:suppressLineNumbers/>
    </w:pPr>
  </w:style>
  <w:style w:type="paragraph" w:customStyle="1" w:styleId="aff1">
    <w:name w:val="Заголовок таблицы"/>
    <w:basedOn w:val="aff0"/>
    <w:rsid w:val="0083354E"/>
    <w:pPr>
      <w:jc w:val="center"/>
    </w:pPr>
    <w:rPr>
      <w:b/>
      <w:bCs/>
    </w:rPr>
  </w:style>
  <w:style w:type="paragraph" w:customStyle="1" w:styleId="aff2">
    <w:name w:val="Содержимое врезки"/>
    <w:basedOn w:val="ad"/>
    <w:rsid w:val="0083354E"/>
  </w:style>
  <w:style w:type="paragraph" w:customStyle="1" w:styleId="17">
    <w:name w:val="Абзац списка1"/>
    <w:basedOn w:val="a"/>
    <w:rsid w:val="0083354E"/>
  </w:style>
  <w:style w:type="character" w:customStyle="1" w:styleId="WW8Num4z0">
    <w:name w:val="WW8Num4z0"/>
    <w:rsid w:val="0083354E"/>
    <w:rPr>
      <w:b/>
    </w:rPr>
  </w:style>
  <w:style w:type="character" w:customStyle="1" w:styleId="WW8Num1z1">
    <w:name w:val="WW8Num1z1"/>
    <w:rsid w:val="0083354E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83354E"/>
    <w:rPr>
      <w:rFonts w:ascii="StarSymbol" w:hAnsi="StarSymbol" w:cs="StarSymbol"/>
      <w:sz w:val="18"/>
      <w:szCs w:val="18"/>
    </w:rPr>
  </w:style>
  <w:style w:type="character" w:customStyle="1" w:styleId="WW8Num3z2">
    <w:name w:val="WW8Num3z2"/>
    <w:rsid w:val="0083354E"/>
    <w:rPr>
      <w:rFonts w:ascii="Wingdings" w:hAnsi="Wingdings"/>
    </w:rPr>
  </w:style>
  <w:style w:type="character" w:customStyle="1" w:styleId="WW8Num9z0">
    <w:name w:val="WW8Num9z0"/>
    <w:rsid w:val="0083354E"/>
    <w:rPr>
      <w:rFonts w:ascii="Symbol" w:hAnsi="Symbol"/>
    </w:rPr>
  </w:style>
  <w:style w:type="character" w:customStyle="1" w:styleId="WW8Num9z1">
    <w:name w:val="WW8Num9z1"/>
    <w:rsid w:val="0083354E"/>
    <w:rPr>
      <w:rFonts w:ascii="Courier New" w:hAnsi="Courier New" w:cs="Courier New"/>
    </w:rPr>
  </w:style>
  <w:style w:type="character" w:customStyle="1" w:styleId="WW8Num9z2">
    <w:name w:val="WW8Num9z2"/>
    <w:rsid w:val="0083354E"/>
    <w:rPr>
      <w:rFonts w:ascii="Wingdings" w:hAnsi="Wingdings"/>
    </w:rPr>
  </w:style>
  <w:style w:type="character" w:customStyle="1" w:styleId="WW8Num10z0">
    <w:name w:val="WW8Num10z0"/>
    <w:rsid w:val="0083354E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sid w:val="0083354E"/>
    <w:rPr>
      <w:b/>
    </w:rPr>
  </w:style>
  <w:style w:type="character" w:customStyle="1" w:styleId="WW8Num14z0">
    <w:name w:val="WW8Num14z0"/>
    <w:rsid w:val="0083354E"/>
    <w:rPr>
      <w:rFonts w:ascii="Symbol" w:hAnsi="Symbol"/>
    </w:rPr>
  </w:style>
  <w:style w:type="character" w:customStyle="1" w:styleId="WW8Num14z1">
    <w:name w:val="WW8Num14z1"/>
    <w:rsid w:val="0083354E"/>
    <w:rPr>
      <w:rFonts w:ascii="Courier New" w:hAnsi="Courier New" w:cs="Courier New"/>
    </w:rPr>
  </w:style>
  <w:style w:type="character" w:customStyle="1" w:styleId="WW8Num14z2">
    <w:name w:val="WW8Num14z2"/>
    <w:rsid w:val="0083354E"/>
    <w:rPr>
      <w:rFonts w:ascii="Wingdings" w:hAnsi="Wingdings"/>
    </w:rPr>
  </w:style>
  <w:style w:type="character" w:customStyle="1" w:styleId="WW8Num16z1">
    <w:name w:val="WW8Num16z1"/>
    <w:rsid w:val="0083354E"/>
    <w:rPr>
      <w:rFonts w:ascii="Courier New" w:hAnsi="Courier New" w:cs="Courier New"/>
    </w:rPr>
  </w:style>
  <w:style w:type="character" w:customStyle="1" w:styleId="WW8Num16z2">
    <w:name w:val="WW8Num16z2"/>
    <w:rsid w:val="0083354E"/>
    <w:rPr>
      <w:rFonts w:ascii="Wingdings" w:hAnsi="Wingdings"/>
    </w:rPr>
  </w:style>
  <w:style w:type="character" w:customStyle="1" w:styleId="WW8Num16z3">
    <w:name w:val="WW8Num16z3"/>
    <w:rsid w:val="0083354E"/>
    <w:rPr>
      <w:rFonts w:ascii="Symbol" w:hAnsi="Symbol"/>
    </w:rPr>
  </w:style>
  <w:style w:type="character" w:customStyle="1" w:styleId="WW8Num20z0">
    <w:name w:val="WW8Num20z0"/>
    <w:rsid w:val="0083354E"/>
    <w:rPr>
      <w:rFonts w:ascii="Symbol" w:hAnsi="Symbol"/>
    </w:rPr>
  </w:style>
  <w:style w:type="character" w:customStyle="1" w:styleId="WW8Num20z1">
    <w:name w:val="WW8Num20z1"/>
    <w:rsid w:val="0083354E"/>
    <w:rPr>
      <w:rFonts w:ascii="Courier New" w:hAnsi="Courier New" w:cs="Courier New"/>
    </w:rPr>
  </w:style>
  <w:style w:type="character" w:customStyle="1" w:styleId="WW8Num20z2">
    <w:name w:val="WW8Num20z2"/>
    <w:rsid w:val="0083354E"/>
    <w:rPr>
      <w:rFonts w:ascii="Wingdings" w:hAnsi="Wingdings"/>
    </w:rPr>
  </w:style>
  <w:style w:type="character" w:customStyle="1" w:styleId="26">
    <w:name w:val="Знак Знак2"/>
    <w:rsid w:val="0083354E"/>
    <w:rPr>
      <w:sz w:val="24"/>
      <w:szCs w:val="24"/>
    </w:rPr>
  </w:style>
  <w:style w:type="paragraph" w:customStyle="1" w:styleId="18">
    <w:name w:val="Схема документа1"/>
    <w:basedOn w:val="a"/>
    <w:rsid w:val="0083354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3">
    <w:name w:val="параграф"/>
    <w:basedOn w:val="a"/>
    <w:rsid w:val="0083354E"/>
    <w:pPr>
      <w:autoSpaceDE w:val="0"/>
      <w:spacing w:line="236" w:lineRule="atLeast"/>
      <w:jc w:val="center"/>
    </w:pPr>
    <w:rPr>
      <w:rFonts w:ascii="PragmaticaC" w:hAnsi="PragmaticaC" w:cs="Wingdings"/>
      <w:b/>
      <w:bCs/>
      <w:sz w:val="20"/>
      <w:szCs w:val="20"/>
    </w:rPr>
  </w:style>
  <w:style w:type="paragraph" w:customStyle="1" w:styleId="FR3">
    <w:name w:val="FR3"/>
    <w:rsid w:val="0083354E"/>
    <w:pPr>
      <w:suppressAutoHyphens/>
      <w:spacing w:before="200" w:after="0" w:line="240" w:lineRule="auto"/>
      <w:jc w:val="center"/>
    </w:pPr>
    <w:rPr>
      <w:rFonts w:ascii="Arial" w:eastAsia="Arial" w:hAnsi="Arial" w:cs="Times New Roman"/>
      <w:b/>
      <w:sz w:val="24"/>
      <w:szCs w:val="20"/>
      <w:lang w:eastAsia="ar-SA"/>
    </w:rPr>
  </w:style>
  <w:style w:type="paragraph" w:styleId="aff4">
    <w:name w:val="List Paragraph"/>
    <w:basedOn w:val="a"/>
    <w:uiPriority w:val="99"/>
    <w:qFormat/>
    <w:rsid w:val="0083354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C377D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10">
    <w:name w:val="1Стиль1"/>
    <w:basedOn w:val="a"/>
    <w:rsid w:val="00720054"/>
    <w:pPr>
      <w:ind w:firstLine="709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inf.1september.ru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fcior.edu.ru/catalog/meta/6//hps/10/hp/1/p/page.html?fc-okco=23000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.ru/modules.php?op=modload&amp;name=Web_Links&amp;file=index&amp;l_op=viewlink&amp;cid=267" TargetMode="External"/><Relationship Id="rId20" Type="http://schemas.openxmlformats.org/officeDocument/2006/relationships/hyperlink" Target="http://www.klyaksa.net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school.edu.ru/catalog.asp?cat_ob_no=11&amp;oll.ob_no_to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infojournal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school-collection.edu.ru/catalog/pupil/?subject=1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4947</Words>
  <Characters>28198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БПОУ РА ГАПК</Company>
  <LinksUpToDate>false</LinksUpToDate>
  <CharactersWithSpaces>33079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 Kab</dc:creator>
  <cp:lastModifiedBy>Kolledge</cp:lastModifiedBy>
  <cp:revision>2</cp:revision>
  <dcterms:created xsi:type="dcterms:W3CDTF">2023-03-12T05:20:00Z</dcterms:created>
  <dcterms:modified xsi:type="dcterms:W3CDTF">2023-03-12T05:20:00Z</dcterms:modified>
</cp:coreProperties>
</file>